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B93" w14:textId="350AD430" w:rsidR="00A52512" w:rsidRPr="009E19F9" w:rsidRDefault="00827254" w:rsidP="00827FD8">
      <w:pPr>
        <w:rPr>
          <w:b/>
          <w:color w:val="365F91"/>
          <w:sz w:val="72"/>
          <w:szCs w:val="72"/>
        </w:rPr>
      </w:pPr>
      <w:r>
        <w:rPr>
          <w:b/>
          <w:noProof/>
          <w:color w:val="365F9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B7AFA12" wp14:editId="1925638F">
            <wp:simplePos x="0" y="0"/>
            <wp:positionH relativeFrom="column">
              <wp:posOffset>3680460</wp:posOffset>
            </wp:positionH>
            <wp:positionV relativeFrom="paragraph">
              <wp:posOffset>-335915</wp:posOffset>
            </wp:positionV>
            <wp:extent cx="2546365" cy="622233"/>
            <wp:effectExtent l="0" t="0" r="0" b="0"/>
            <wp:wrapNone/>
            <wp:docPr id="13" name="Image 1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-LogoSoloValues2-2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65" cy="62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709A6" w14:textId="77777777" w:rsidR="00A52512" w:rsidRPr="009E19F9" w:rsidRDefault="00A52512" w:rsidP="00827FD8">
      <w:pPr>
        <w:rPr>
          <w:b/>
          <w:color w:val="365F91"/>
          <w:sz w:val="72"/>
          <w:szCs w:val="72"/>
        </w:rPr>
      </w:pPr>
    </w:p>
    <w:p w14:paraId="3CE37EE2" w14:textId="77777777" w:rsidR="00827254" w:rsidRDefault="00827254" w:rsidP="00482C72">
      <w:pPr>
        <w:jc w:val="center"/>
        <w:rPr>
          <w:b/>
          <w:color w:val="365F91"/>
          <w:sz w:val="72"/>
          <w:szCs w:val="72"/>
        </w:rPr>
      </w:pPr>
    </w:p>
    <w:p w14:paraId="34D4D4E8" w14:textId="4304649B" w:rsidR="00A52512" w:rsidRPr="009E19F9" w:rsidRDefault="00C219E0" w:rsidP="00482C72">
      <w:pPr>
        <w:jc w:val="center"/>
        <w:rPr>
          <w:b/>
          <w:color w:val="365F91"/>
          <w:sz w:val="72"/>
          <w:szCs w:val="72"/>
        </w:rPr>
      </w:pPr>
      <w:r>
        <w:rPr>
          <w:b/>
          <w:color w:val="365F91"/>
          <w:sz w:val="72"/>
          <w:szCs w:val="72"/>
        </w:rPr>
        <w:t xml:space="preserve">Votre profil </w:t>
      </w:r>
      <w:r w:rsidR="00786D1D">
        <w:rPr>
          <w:b/>
          <w:color w:val="365F91"/>
          <w:sz w:val="72"/>
          <w:szCs w:val="72"/>
        </w:rPr>
        <w:t>de</w:t>
      </w:r>
      <w:r w:rsidR="00252717">
        <w:rPr>
          <w:b/>
          <w:color w:val="365F91"/>
          <w:sz w:val="72"/>
          <w:szCs w:val="72"/>
        </w:rPr>
        <w:t xml:space="preserve"> valeurs</w:t>
      </w:r>
      <w:r w:rsidR="00F139EF">
        <w:rPr>
          <w:b/>
          <w:color w:val="365F91"/>
          <w:sz w:val="72"/>
          <w:szCs w:val="72"/>
        </w:rPr>
        <w:t xml:space="preserve"> (ancres)</w:t>
      </w:r>
      <w:r w:rsidR="00252717">
        <w:rPr>
          <w:b/>
          <w:color w:val="365F91"/>
          <w:sz w:val="72"/>
          <w:szCs w:val="72"/>
        </w:rPr>
        <w:t xml:space="preserve"> de</w:t>
      </w:r>
      <w:r w:rsidR="00A52512" w:rsidRPr="009E19F9">
        <w:rPr>
          <w:b/>
          <w:color w:val="365F91"/>
          <w:sz w:val="72"/>
          <w:szCs w:val="72"/>
        </w:rPr>
        <w:t xml:space="preserve"> </w:t>
      </w:r>
      <w:r w:rsidR="00786D1D">
        <w:rPr>
          <w:b/>
          <w:color w:val="365F91"/>
          <w:sz w:val="72"/>
          <w:szCs w:val="72"/>
        </w:rPr>
        <w:t>carrière</w:t>
      </w:r>
    </w:p>
    <w:p w14:paraId="32CBDDA3" w14:textId="77777777" w:rsidR="00A52512" w:rsidRPr="009E19F9" w:rsidRDefault="00A52512" w:rsidP="00827FD8">
      <w:pPr>
        <w:rPr>
          <w:b/>
          <w:color w:val="365F91"/>
          <w:sz w:val="72"/>
          <w:szCs w:val="72"/>
        </w:rPr>
      </w:pPr>
    </w:p>
    <w:p w14:paraId="548AABA5" w14:textId="6B86F749" w:rsidR="005577AB" w:rsidRPr="009E19F9" w:rsidRDefault="00F81B01" w:rsidP="00CF1F47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7B39125D" wp14:editId="33C99EE9">
            <wp:extent cx="1730779" cy="18097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8772" cy="18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A1BE" w14:textId="77777777" w:rsidR="00F1289C" w:rsidRPr="009E19F9" w:rsidRDefault="00F1289C" w:rsidP="00827FD8">
      <w:pPr>
        <w:rPr>
          <w:b/>
        </w:rPr>
      </w:pPr>
    </w:p>
    <w:p w14:paraId="5C851B11" w14:textId="77777777" w:rsidR="00482C72" w:rsidRDefault="00482C72" w:rsidP="00827FD8">
      <w:pPr>
        <w:rPr>
          <w:b/>
          <w:sz w:val="40"/>
        </w:rPr>
      </w:pPr>
    </w:p>
    <w:p w14:paraId="5C5FAA1F" w14:textId="09946582" w:rsidR="00E4519B" w:rsidRPr="00C219E0" w:rsidRDefault="00AE4331" w:rsidP="00C219E0">
      <w:r w:rsidRPr="009E19F9">
        <w:rPr>
          <w:sz w:val="28"/>
          <w:szCs w:val="28"/>
        </w:rPr>
        <w:br w:type="page"/>
      </w:r>
      <w:r w:rsidR="00B42D00">
        <w:rPr>
          <w:color w:val="002060"/>
          <w:sz w:val="28"/>
          <w:szCs w:val="26"/>
        </w:rPr>
        <w:lastRenderedPageBreak/>
        <w:t>Madame, Monsieur,</w:t>
      </w:r>
    </w:p>
    <w:p w14:paraId="5D63AF67" w14:textId="77777777" w:rsidR="00796890" w:rsidRPr="00796890" w:rsidRDefault="00796890" w:rsidP="005B43C5">
      <w:pPr>
        <w:rPr>
          <w:color w:val="002060"/>
          <w:sz w:val="28"/>
          <w:szCs w:val="26"/>
        </w:rPr>
      </w:pPr>
    </w:p>
    <w:p w14:paraId="3E0FC21B" w14:textId="4B97D22E" w:rsidR="00C219E0" w:rsidRPr="00796890" w:rsidRDefault="008C359A" w:rsidP="001431E4">
      <w:pPr>
        <w:jc w:val="both"/>
        <w:rPr>
          <w:color w:val="002060"/>
          <w:sz w:val="28"/>
          <w:szCs w:val="26"/>
        </w:rPr>
      </w:pPr>
      <w:r>
        <w:rPr>
          <w:color w:val="002060"/>
          <w:sz w:val="28"/>
          <w:szCs w:val="26"/>
        </w:rPr>
        <w:t>Je</w:t>
      </w:r>
      <w:r w:rsidR="00D00DFC" w:rsidRPr="00D00DFC">
        <w:rPr>
          <w:color w:val="002060"/>
          <w:sz w:val="28"/>
          <w:szCs w:val="26"/>
        </w:rPr>
        <w:t xml:space="preserve"> vous présent</w:t>
      </w:r>
      <w:r w:rsidR="00E33C84">
        <w:rPr>
          <w:color w:val="002060"/>
          <w:sz w:val="28"/>
          <w:szCs w:val="26"/>
        </w:rPr>
        <w:t>e</w:t>
      </w:r>
      <w:r w:rsidR="00D00DFC" w:rsidRPr="00D00DFC">
        <w:rPr>
          <w:color w:val="002060"/>
          <w:sz w:val="28"/>
          <w:szCs w:val="26"/>
        </w:rPr>
        <w:t xml:space="preserve"> ici </w:t>
      </w:r>
      <w:r w:rsidR="007F04E4">
        <w:rPr>
          <w:color w:val="002060"/>
          <w:sz w:val="28"/>
          <w:szCs w:val="26"/>
        </w:rPr>
        <w:t>le</w:t>
      </w:r>
      <w:r w:rsidR="00D00DFC" w:rsidRPr="00D00DFC">
        <w:rPr>
          <w:color w:val="002060"/>
          <w:sz w:val="28"/>
          <w:szCs w:val="26"/>
        </w:rPr>
        <w:t xml:space="preserve"> profil de</w:t>
      </w:r>
      <w:r w:rsidR="007F04E4">
        <w:rPr>
          <w:color w:val="002060"/>
          <w:sz w:val="28"/>
          <w:szCs w:val="26"/>
        </w:rPr>
        <w:t xml:space="preserve"> vos</w:t>
      </w:r>
      <w:r w:rsidR="008E49FA">
        <w:rPr>
          <w:color w:val="002060"/>
          <w:sz w:val="28"/>
          <w:szCs w:val="26"/>
        </w:rPr>
        <w:t xml:space="preserve"> </w:t>
      </w:r>
      <w:r w:rsidR="008B7FD2">
        <w:rPr>
          <w:color w:val="002060"/>
          <w:sz w:val="28"/>
          <w:szCs w:val="26"/>
        </w:rPr>
        <w:t>valeurs</w:t>
      </w:r>
      <w:r w:rsidR="00F139EF">
        <w:rPr>
          <w:color w:val="002060"/>
          <w:sz w:val="28"/>
          <w:szCs w:val="26"/>
        </w:rPr>
        <w:t xml:space="preserve"> (ancres)</w:t>
      </w:r>
      <w:r w:rsidR="008E49FA">
        <w:rPr>
          <w:color w:val="002060"/>
          <w:sz w:val="28"/>
          <w:szCs w:val="26"/>
        </w:rPr>
        <w:t xml:space="preserve"> de</w:t>
      </w:r>
      <w:r w:rsidR="00D00DFC" w:rsidRPr="00D00DFC">
        <w:rPr>
          <w:color w:val="002060"/>
          <w:sz w:val="28"/>
          <w:szCs w:val="26"/>
        </w:rPr>
        <w:t xml:space="preserve"> carrière</w:t>
      </w:r>
      <w:r w:rsidR="008B7FD2">
        <w:rPr>
          <w:color w:val="002060"/>
          <w:sz w:val="28"/>
          <w:szCs w:val="26"/>
        </w:rPr>
        <w:t xml:space="preserve"> construit</w:t>
      </w:r>
      <w:r w:rsidR="00D00DFC" w:rsidRPr="00D00DFC">
        <w:rPr>
          <w:color w:val="002060"/>
          <w:sz w:val="28"/>
          <w:szCs w:val="26"/>
        </w:rPr>
        <w:t xml:space="preserve"> </w:t>
      </w:r>
      <w:r w:rsidR="00E33C84">
        <w:rPr>
          <w:color w:val="002060"/>
          <w:sz w:val="28"/>
          <w:szCs w:val="26"/>
        </w:rPr>
        <w:t xml:space="preserve">sur la base de vos réponses </w:t>
      </w:r>
      <w:r w:rsidR="008E49FA">
        <w:rPr>
          <w:color w:val="002060"/>
          <w:sz w:val="28"/>
          <w:szCs w:val="26"/>
        </w:rPr>
        <w:t xml:space="preserve">au questionnaire </w:t>
      </w:r>
      <w:r w:rsidR="00797DED">
        <w:rPr>
          <w:color w:val="002060"/>
          <w:sz w:val="28"/>
          <w:szCs w:val="26"/>
        </w:rPr>
        <w:t>sur les</w:t>
      </w:r>
      <w:r w:rsidR="008E49FA">
        <w:rPr>
          <w:color w:val="002060"/>
          <w:sz w:val="28"/>
          <w:szCs w:val="26"/>
        </w:rPr>
        <w:t xml:space="preserve"> ancres de carrière</w:t>
      </w:r>
      <w:r w:rsidR="00D00DFC" w:rsidRPr="00D00DFC">
        <w:rPr>
          <w:color w:val="002060"/>
          <w:sz w:val="28"/>
          <w:szCs w:val="26"/>
        </w:rPr>
        <w:t xml:space="preserve">. </w:t>
      </w:r>
      <w:r w:rsidR="00E75EA1">
        <w:rPr>
          <w:color w:val="002060"/>
          <w:sz w:val="28"/>
          <w:szCs w:val="26"/>
        </w:rPr>
        <w:t>Vous</w:t>
      </w:r>
      <w:r w:rsidR="0054533C">
        <w:rPr>
          <w:color w:val="002060"/>
          <w:sz w:val="28"/>
          <w:szCs w:val="26"/>
        </w:rPr>
        <w:t xml:space="preserve"> trouverez ainsi</w:t>
      </w:r>
      <w:r w:rsidR="00DE194B" w:rsidRPr="00D00DFC">
        <w:rPr>
          <w:color w:val="002060"/>
          <w:sz w:val="28"/>
          <w:szCs w:val="26"/>
        </w:rPr>
        <w:t xml:space="preserve"> </w:t>
      </w:r>
      <w:r w:rsidR="009E50CF" w:rsidRPr="00D00DFC">
        <w:rPr>
          <w:color w:val="002060"/>
          <w:sz w:val="28"/>
          <w:szCs w:val="26"/>
        </w:rPr>
        <w:t xml:space="preserve">ci-dessous </w:t>
      </w:r>
      <w:r w:rsidR="0054533C">
        <w:rPr>
          <w:color w:val="002060"/>
          <w:sz w:val="28"/>
          <w:szCs w:val="26"/>
        </w:rPr>
        <w:t xml:space="preserve">un graphique </w:t>
      </w:r>
      <w:r w:rsidR="002C5AF4">
        <w:rPr>
          <w:color w:val="002060"/>
          <w:sz w:val="28"/>
          <w:szCs w:val="26"/>
        </w:rPr>
        <w:t>présent</w:t>
      </w:r>
      <w:r w:rsidR="0054533C">
        <w:rPr>
          <w:color w:val="002060"/>
          <w:sz w:val="28"/>
          <w:szCs w:val="26"/>
        </w:rPr>
        <w:t>ant</w:t>
      </w:r>
      <w:r w:rsidR="009E50CF">
        <w:rPr>
          <w:color w:val="002060"/>
          <w:sz w:val="28"/>
          <w:szCs w:val="26"/>
        </w:rPr>
        <w:t xml:space="preserve"> </w:t>
      </w:r>
      <w:r w:rsidR="002C5AF4">
        <w:rPr>
          <w:color w:val="002060"/>
          <w:sz w:val="28"/>
          <w:szCs w:val="26"/>
        </w:rPr>
        <w:t>l</w:t>
      </w:r>
      <w:r w:rsidR="00BA25DF">
        <w:rPr>
          <w:color w:val="002060"/>
          <w:sz w:val="28"/>
          <w:szCs w:val="26"/>
        </w:rPr>
        <w:t xml:space="preserve">es </w:t>
      </w:r>
      <w:r w:rsidR="002C5AF4">
        <w:rPr>
          <w:color w:val="002060"/>
          <w:sz w:val="28"/>
          <w:szCs w:val="26"/>
        </w:rPr>
        <w:t>score</w:t>
      </w:r>
      <w:r w:rsidR="00BA25DF">
        <w:rPr>
          <w:color w:val="002060"/>
          <w:sz w:val="28"/>
          <w:szCs w:val="26"/>
        </w:rPr>
        <w:t>s</w:t>
      </w:r>
      <w:r w:rsidR="00D00DFC" w:rsidRPr="00D00DFC">
        <w:rPr>
          <w:color w:val="002060"/>
          <w:sz w:val="28"/>
          <w:szCs w:val="26"/>
        </w:rPr>
        <w:t xml:space="preserve"> </w:t>
      </w:r>
      <w:r w:rsidR="009E50CF">
        <w:rPr>
          <w:color w:val="002060"/>
          <w:sz w:val="28"/>
          <w:szCs w:val="26"/>
        </w:rPr>
        <w:t xml:space="preserve">que vous </w:t>
      </w:r>
      <w:r w:rsidR="00103ABD">
        <w:rPr>
          <w:color w:val="002060"/>
          <w:sz w:val="28"/>
          <w:szCs w:val="26"/>
        </w:rPr>
        <w:t xml:space="preserve">avez </w:t>
      </w:r>
      <w:r w:rsidR="009C7D7A">
        <w:rPr>
          <w:color w:val="002060"/>
          <w:sz w:val="28"/>
          <w:szCs w:val="26"/>
        </w:rPr>
        <w:t>obtenu</w:t>
      </w:r>
      <w:r w:rsidR="000D3DC0">
        <w:rPr>
          <w:color w:val="002060"/>
          <w:sz w:val="28"/>
          <w:szCs w:val="26"/>
        </w:rPr>
        <w:t>s</w:t>
      </w:r>
      <w:r w:rsidR="007314BB">
        <w:rPr>
          <w:color w:val="002060"/>
          <w:sz w:val="28"/>
          <w:szCs w:val="26"/>
        </w:rPr>
        <w:t xml:space="preserve"> pour</w:t>
      </w:r>
      <w:r w:rsidR="00D00DFC" w:rsidRPr="00D00DFC">
        <w:rPr>
          <w:color w:val="002060"/>
          <w:sz w:val="28"/>
          <w:szCs w:val="26"/>
        </w:rPr>
        <w:t xml:space="preserve"> chacun</w:t>
      </w:r>
      <w:r w:rsidR="001E77C1">
        <w:rPr>
          <w:color w:val="002060"/>
          <w:sz w:val="28"/>
          <w:szCs w:val="26"/>
        </w:rPr>
        <w:t>e</w:t>
      </w:r>
      <w:r w:rsidR="00D00DFC" w:rsidRPr="00D00DFC">
        <w:rPr>
          <w:color w:val="002060"/>
          <w:sz w:val="28"/>
          <w:szCs w:val="26"/>
        </w:rPr>
        <w:t xml:space="preserve"> des </w:t>
      </w:r>
      <w:r w:rsidR="007314BB">
        <w:rPr>
          <w:color w:val="002060"/>
          <w:sz w:val="28"/>
          <w:szCs w:val="26"/>
        </w:rPr>
        <w:t xml:space="preserve">9 </w:t>
      </w:r>
      <w:r w:rsidR="00D00DFC" w:rsidRPr="00D00DFC">
        <w:rPr>
          <w:color w:val="002060"/>
          <w:sz w:val="28"/>
          <w:szCs w:val="26"/>
        </w:rPr>
        <w:t>ancres sur une échelle allant de 5 (pas vraiment important</w:t>
      </w:r>
      <w:r w:rsidR="006E0BD1">
        <w:rPr>
          <w:color w:val="002060"/>
          <w:sz w:val="28"/>
          <w:szCs w:val="26"/>
        </w:rPr>
        <w:t>e</w:t>
      </w:r>
      <w:r w:rsidR="00D00DFC" w:rsidRPr="00D00DFC">
        <w:rPr>
          <w:color w:val="002060"/>
          <w:sz w:val="28"/>
          <w:szCs w:val="26"/>
        </w:rPr>
        <w:t>) à 25 (d’une importance capitale)</w:t>
      </w:r>
      <w:r w:rsidR="00B200D0">
        <w:rPr>
          <w:color w:val="002060"/>
          <w:sz w:val="28"/>
          <w:szCs w:val="26"/>
        </w:rPr>
        <w:t xml:space="preserve">. </w:t>
      </w:r>
      <w:r w:rsidR="00CB02C4">
        <w:rPr>
          <w:color w:val="002060"/>
          <w:sz w:val="28"/>
          <w:szCs w:val="26"/>
        </w:rPr>
        <w:t>Une</w:t>
      </w:r>
      <w:r w:rsidR="00B200D0">
        <w:rPr>
          <w:color w:val="002060"/>
          <w:sz w:val="28"/>
          <w:szCs w:val="26"/>
        </w:rPr>
        <w:t xml:space="preserve"> description</w:t>
      </w:r>
      <w:r w:rsidR="001508BF">
        <w:rPr>
          <w:color w:val="002060"/>
          <w:sz w:val="28"/>
          <w:szCs w:val="26"/>
        </w:rPr>
        <w:t xml:space="preserve"> détaillée</w:t>
      </w:r>
      <w:r w:rsidR="00B200D0">
        <w:rPr>
          <w:color w:val="002060"/>
          <w:sz w:val="28"/>
          <w:szCs w:val="26"/>
        </w:rPr>
        <w:t xml:space="preserve"> </w:t>
      </w:r>
      <w:r w:rsidR="002E16FF">
        <w:rPr>
          <w:color w:val="002060"/>
          <w:sz w:val="28"/>
          <w:szCs w:val="26"/>
        </w:rPr>
        <w:t>relative à</w:t>
      </w:r>
      <w:r w:rsidR="001F5D7E">
        <w:rPr>
          <w:color w:val="002060"/>
          <w:sz w:val="28"/>
          <w:szCs w:val="26"/>
        </w:rPr>
        <w:t xml:space="preserve"> cha</w:t>
      </w:r>
      <w:r w:rsidR="00AE51A6">
        <w:rPr>
          <w:color w:val="002060"/>
          <w:sz w:val="28"/>
          <w:szCs w:val="26"/>
        </w:rPr>
        <w:t>cune des</w:t>
      </w:r>
      <w:r w:rsidR="00C75609">
        <w:rPr>
          <w:color w:val="002060"/>
          <w:sz w:val="28"/>
          <w:szCs w:val="26"/>
        </w:rPr>
        <w:t xml:space="preserve"> ancre</w:t>
      </w:r>
      <w:r w:rsidR="00AE51A6">
        <w:rPr>
          <w:color w:val="002060"/>
          <w:sz w:val="28"/>
          <w:szCs w:val="26"/>
        </w:rPr>
        <w:t>s</w:t>
      </w:r>
      <w:r w:rsidR="00CB02C4">
        <w:rPr>
          <w:color w:val="002060"/>
          <w:sz w:val="28"/>
          <w:szCs w:val="26"/>
        </w:rPr>
        <w:t xml:space="preserve"> vous </w:t>
      </w:r>
      <w:r w:rsidR="00375681">
        <w:rPr>
          <w:color w:val="002060"/>
          <w:sz w:val="28"/>
          <w:szCs w:val="26"/>
        </w:rPr>
        <w:t>est</w:t>
      </w:r>
      <w:r w:rsidR="00CB02C4">
        <w:rPr>
          <w:color w:val="002060"/>
          <w:sz w:val="28"/>
          <w:szCs w:val="26"/>
        </w:rPr>
        <w:t xml:space="preserve"> également donnée</w:t>
      </w:r>
      <w:r w:rsidR="00C219E0" w:rsidRPr="00C219E0">
        <w:rPr>
          <w:color w:val="002060"/>
          <w:sz w:val="28"/>
          <w:szCs w:val="26"/>
        </w:rPr>
        <w:t>.</w:t>
      </w:r>
    </w:p>
    <w:p w14:paraId="688476C0" w14:textId="77777777" w:rsidR="00796890" w:rsidRPr="00796890" w:rsidRDefault="00796890" w:rsidP="001431E4">
      <w:pPr>
        <w:jc w:val="both"/>
        <w:rPr>
          <w:color w:val="002060"/>
          <w:sz w:val="28"/>
          <w:szCs w:val="26"/>
        </w:rPr>
      </w:pPr>
    </w:p>
    <w:p w14:paraId="6C43700B" w14:textId="7F27CE37" w:rsidR="005B43C5" w:rsidRPr="00796890" w:rsidRDefault="005B43C5" w:rsidP="001431E4">
      <w:pPr>
        <w:jc w:val="both"/>
        <w:rPr>
          <w:color w:val="002060"/>
          <w:sz w:val="28"/>
          <w:szCs w:val="26"/>
        </w:rPr>
      </w:pPr>
      <w:r w:rsidRPr="00796890">
        <w:rPr>
          <w:color w:val="002060"/>
          <w:sz w:val="28"/>
          <w:szCs w:val="26"/>
        </w:rPr>
        <w:t xml:space="preserve">Dans l’ensemble, </w:t>
      </w:r>
      <w:r w:rsidR="00283A87">
        <w:rPr>
          <w:color w:val="002060"/>
          <w:sz w:val="28"/>
          <w:szCs w:val="26"/>
        </w:rPr>
        <w:t>c</w:t>
      </w:r>
      <w:r w:rsidR="00CE6420">
        <w:rPr>
          <w:color w:val="002060"/>
          <w:sz w:val="28"/>
          <w:szCs w:val="26"/>
        </w:rPr>
        <w:t xml:space="preserve">e </w:t>
      </w:r>
      <w:r w:rsidRPr="00796890">
        <w:rPr>
          <w:color w:val="002060"/>
          <w:sz w:val="28"/>
          <w:szCs w:val="26"/>
        </w:rPr>
        <w:t xml:space="preserve">feedback est à considérer uniquement d’un point de vue personnel. Le but est </w:t>
      </w:r>
      <w:r w:rsidR="00543E67">
        <w:rPr>
          <w:color w:val="002060"/>
          <w:sz w:val="28"/>
          <w:szCs w:val="26"/>
        </w:rPr>
        <w:t>d</w:t>
      </w:r>
      <w:r w:rsidR="00624669">
        <w:rPr>
          <w:color w:val="002060"/>
          <w:sz w:val="28"/>
          <w:szCs w:val="26"/>
        </w:rPr>
        <w:t>’identifier</w:t>
      </w:r>
      <w:r w:rsidR="00543E67">
        <w:rPr>
          <w:color w:val="002060"/>
          <w:sz w:val="28"/>
          <w:szCs w:val="26"/>
        </w:rPr>
        <w:t xml:space="preserve"> les deux ancres qui ont obtenu les plus grand</w:t>
      </w:r>
      <w:r w:rsidR="00005C95">
        <w:rPr>
          <w:color w:val="002060"/>
          <w:sz w:val="28"/>
          <w:szCs w:val="26"/>
        </w:rPr>
        <w:t>s</w:t>
      </w:r>
      <w:r w:rsidR="00543E67">
        <w:rPr>
          <w:color w:val="002060"/>
          <w:sz w:val="28"/>
          <w:szCs w:val="26"/>
        </w:rPr>
        <w:t xml:space="preserve"> scores et </w:t>
      </w:r>
      <w:r w:rsidRPr="00796890">
        <w:rPr>
          <w:color w:val="002060"/>
          <w:sz w:val="28"/>
          <w:szCs w:val="26"/>
        </w:rPr>
        <w:t>de réfléchir à l’écho</w:t>
      </w:r>
      <w:r w:rsidR="005472AB">
        <w:rPr>
          <w:color w:val="002060"/>
          <w:sz w:val="28"/>
          <w:szCs w:val="26"/>
        </w:rPr>
        <w:t xml:space="preserve"> </w:t>
      </w:r>
      <w:r w:rsidR="00841C01">
        <w:rPr>
          <w:color w:val="002060"/>
          <w:sz w:val="28"/>
          <w:szCs w:val="26"/>
        </w:rPr>
        <w:t xml:space="preserve">que </w:t>
      </w:r>
      <w:r w:rsidR="005472AB">
        <w:rPr>
          <w:color w:val="002060"/>
          <w:sz w:val="28"/>
          <w:szCs w:val="26"/>
        </w:rPr>
        <w:t>l</w:t>
      </w:r>
      <w:r w:rsidR="00841C01">
        <w:rPr>
          <w:color w:val="002060"/>
          <w:sz w:val="28"/>
          <w:szCs w:val="26"/>
        </w:rPr>
        <w:t>e</w:t>
      </w:r>
      <w:r w:rsidR="005472AB">
        <w:rPr>
          <w:color w:val="002060"/>
          <w:sz w:val="28"/>
          <w:szCs w:val="26"/>
        </w:rPr>
        <w:t xml:space="preserve"> </w:t>
      </w:r>
      <w:r w:rsidR="00841C01">
        <w:rPr>
          <w:color w:val="002060"/>
          <w:sz w:val="28"/>
          <w:szCs w:val="26"/>
        </w:rPr>
        <w:t>contenu</w:t>
      </w:r>
      <w:r w:rsidR="009520EE">
        <w:rPr>
          <w:color w:val="002060"/>
          <w:sz w:val="28"/>
          <w:szCs w:val="26"/>
        </w:rPr>
        <w:t xml:space="preserve"> de</w:t>
      </w:r>
      <w:r w:rsidRPr="00796890">
        <w:rPr>
          <w:color w:val="002060"/>
          <w:sz w:val="28"/>
          <w:szCs w:val="26"/>
        </w:rPr>
        <w:t xml:space="preserve"> ces</w:t>
      </w:r>
      <w:r w:rsidR="005C6443">
        <w:rPr>
          <w:color w:val="002060"/>
          <w:sz w:val="28"/>
          <w:szCs w:val="26"/>
        </w:rPr>
        <w:t xml:space="preserve"> ancres </w:t>
      </w:r>
      <w:r w:rsidR="002E286F" w:rsidRPr="00796890">
        <w:rPr>
          <w:color w:val="002060"/>
          <w:sz w:val="28"/>
          <w:szCs w:val="26"/>
        </w:rPr>
        <w:t>engendre</w:t>
      </w:r>
      <w:r w:rsidRPr="00796890">
        <w:rPr>
          <w:color w:val="002060"/>
          <w:sz w:val="28"/>
          <w:szCs w:val="26"/>
        </w:rPr>
        <w:t xml:space="preserve"> chez vous et à la manière dont </w:t>
      </w:r>
      <w:r w:rsidR="005C6443">
        <w:rPr>
          <w:color w:val="002060"/>
          <w:sz w:val="28"/>
          <w:szCs w:val="26"/>
        </w:rPr>
        <w:t>elles</w:t>
      </w:r>
      <w:r w:rsidRPr="00796890">
        <w:rPr>
          <w:color w:val="002060"/>
          <w:sz w:val="28"/>
          <w:szCs w:val="26"/>
        </w:rPr>
        <w:t xml:space="preserve"> peuvent vous </w:t>
      </w:r>
      <w:r w:rsidR="001008CF">
        <w:rPr>
          <w:color w:val="002060"/>
          <w:sz w:val="28"/>
          <w:szCs w:val="26"/>
        </w:rPr>
        <w:t xml:space="preserve">être utiles </w:t>
      </w:r>
      <w:r w:rsidR="00BB3AAB">
        <w:rPr>
          <w:color w:val="002060"/>
          <w:sz w:val="28"/>
          <w:szCs w:val="26"/>
        </w:rPr>
        <w:t>pour éclaire</w:t>
      </w:r>
      <w:r w:rsidR="00B42D00">
        <w:rPr>
          <w:color w:val="002060"/>
          <w:sz w:val="28"/>
          <w:szCs w:val="26"/>
        </w:rPr>
        <w:t>r</w:t>
      </w:r>
      <w:r w:rsidR="00BB3AAB">
        <w:rPr>
          <w:color w:val="002060"/>
          <w:sz w:val="28"/>
          <w:szCs w:val="26"/>
        </w:rPr>
        <w:t xml:space="preserve"> et orienter </w:t>
      </w:r>
      <w:r w:rsidRPr="00796890">
        <w:rPr>
          <w:color w:val="002060"/>
          <w:sz w:val="28"/>
          <w:szCs w:val="26"/>
        </w:rPr>
        <w:t>vos choix et décisions de carrière.</w:t>
      </w:r>
    </w:p>
    <w:p w14:paraId="4D01CC70" w14:textId="7B4093B5" w:rsidR="002245D1" w:rsidRDefault="002245D1" w:rsidP="00C219E0">
      <w:pPr>
        <w:rPr>
          <w:color w:val="002060"/>
          <w:sz w:val="28"/>
          <w:szCs w:val="26"/>
        </w:rPr>
      </w:pPr>
    </w:p>
    <w:p w14:paraId="776F7EC9" w14:textId="7EB0C48E" w:rsidR="006F18DD" w:rsidRDefault="006F18DD" w:rsidP="00C219E0">
      <w:pPr>
        <w:rPr>
          <w:color w:val="002060"/>
          <w:sz w:val="28"/>
          <w:szCs w:val="26"/>
        </w:rPr>
      </w:pPr>
    </w:p>
    <w:p w14:paraId="2202C584" w14:textId="77777777" w:rsidR="00C219E0" w:rsidRDefault="00C219E0" w:rsidP="00C219E0">
      <w:pPr>
        <w:rPr>
          <w:b/>
          <w:color w:val="002060"/>
          <w:sz w:val="36"/>
          <w:szCs w:val="28"/>
        </w:rPr>
      </w:pPr>
    </w:p>
    <w:p w14:paraId="4B4E8B68" w14:textId="29F5001A" w:rsidR="00CE4846" w:rsidRPr="002665C8" w:rsidRDefault="006F18DD" w:rsidP="002E286F">
      <w:pPr>
        <w:jc w:val="center"/>
        <w:rPr>
          <w:b/>
          <w:color w:val="002060"/>
          <w:sz w:val="36"/>
          <w:szCs w:val="28"/>
          <w:u w:val="single"/>
        </w:rPr>
      </w:pPr>
      <w:r w:rsidRPr="002665C8">
        <w:rPr>
          <w:b/>
          <w:color w:val="002060"/>
          <w:sz w:val="36"/>
          <w:szCs w:val="28"/>
          <w:u w:val="single"/>
        </w:rPr>
        <w:t>Votre profil</w:t>
      </w:r>
      <w:r w:rsidR="00752A3D" w:rsidRPr="002665C8">
        <w:rPr>
          <w:b/>
          <w:color w:val="002060"/>
          <w:sz w:val="36"/>
          <w:szCs w:val="28"/>
          <w:u w:val="single"/>
        </w:rPr>
        <w:t xml:space="preserve"> </w:t>
      </w:r>
      <w:r w:rsidR="00E73E8D" w:rsidRPr="002665C8">
        <w:rPr>
          <w:b/>
          <w:color w:val="002060"/>
          <w:sz w:val="36"/>
          <w:szCs w:val="28"/>
          <w:u w:val="single"/>
        </w:rPr>
        <w:t>de</w:t>
      </w:r>
      <w:r w:rsidR="00723457" w:rsidRPr="002665C8">
        <w:rPr>
          <w:b/>
          <w:color w:val="002060"/>
          <w:sz w:val="36"/>
          <w:szCs w:val="28"/>
          <w:u w:val="single"/>
        </w:rPr>
        <w:t xml:space="preserve"> valeur</w:t>
      </w:r>
      <w:r w:rsidR="0055159B" w:rsidRPr="002665C8">
        <w:rPr>
          <w:b/>
          <w:color w:val="002060"/>
          <w:sz w:val="36"/>
          <w:szCs w:val="28"/>
          <w:u w:val="single"/>
        </w:rPr>
        <w:t>s</w:t>
      </w:r>
      <w:r w:rsidR="001C5725" w:rsidRPr="002665C8">
        <w:rPr>
          <w:b/>
          <w:color w:val="002060"/>
          <w:sz w:val="36"/>
          <w:szCs w:val="28"/>
          <w:u w:val="single"/>
        </w:rPr>
        <w:t xml:space="preserve"> de</w:t>
      </w:r>
      <w:r w:rsidR="00E73E8D" w:rsidRPr="002665C8">
        <w:rPr>
          <w:b/>
          <w:color w:val="002060"/>
          <w:sz w:val="36"/>
          <w:szCs w:val="28"/>
          <w:u w:val="single"/>
        </w:rPr>
        <w:t xml:space="preserve"> carrière</w:t>
      </w:r>
    </w:p>
    <w:p w14:paraId="5F3E6DF9" w14:textId="245EA8FC" w:rsidR="00DD4725" w:rsidRDefault="00DD4725" w:rsidP="00752A3D">
      <w:pPr>
        <w:rPr>
          <w:rStyle w:val="hps"/>
        </w:rPr>
      </w:pPr>
    </w:p>
    <w:p w14:paraId="08DDB893" w14:textId="003B4B03" w:rsidR="00007A23" w:rsidRDefault="00007A23" w:rsidP="00385184">
      <w:pPr>
        <w:rPr>
          <w:b/>
          <w:color w:val="002060"/>
          <w:sz w:val="32"/>
          <w:szCs w:val="28"/>
        </w:rPr>
      </w:pPr>
    </w:p>
    <w:p w14:paraId="57E7824E" w14:textId="6DE65100" w:rsidR="00007A23" w:rsidRPr="00827FD8" w:rsidRDefault="00007A23" w:rsidP="00FB2A84">
      <w:pPr>
        <w:jc w:val="center"/>
        <w:rPr>
          <w:b/>
          <w:color w:val="002060"/>
          <w:sz w:val="32"/>
          <w:szCs w:val="28"/>
        </w:rPr>
      </w:pPr>
      <w:r w:rsidRPr="00AE709D">
        <w:rPr>
          <w:b/>
          <w:noProof/>
          <w:color w:val="002060"/>
          <w:sz w:val="32"/>
          <w:szCs w:val="28"/>
          <w:lang w:val="fr-CH" w:eastAsia="fr-CH"/>
        </w:rPr>
        <w:drawing>
          <wp:inline distT="0" distB="0" distL="0" distR="0" wp14:anchorId="18E3687E" wp14:editId="4CCF7729">
            <wp:extent cx="6010275" cy="4676775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A1DDCF" w14:textId="77777777" w:rsidR="007B0BE0" w:rsidRDefault="007B0BE0">
      <w:pPr>
        <w:spacing w:after="160" w:line="259" w:lineRule="auto"/>
        <w:rPr>
          <w:rStyle w:val="hps"/>
          <w:b/>
          <w:color w:val="002060"/>
          <w:sz w:val="36"/>
          <w:szCs w:val="36"/>
          <w:u w:val="single"/>
        </w:rPr>
      </w:pPr>
      <w:r>
        <w:rPr>
          <w:rStyle w:val="hps"/>
          <w:b/>
          <w:color w:val="002060"/>
          <w:sz w:val="36"/>
          <w:szCs w:val="36"/>
          <w:u w:val="single"/>
        </w:rPr>
        <w:br w:type="page"/>
      </w:r>
    </w:p>
    <w:p w14:paraId="11047F0D" w14:textId="3AA0F348" w:rsidR="00796890" w:rsidRPr="00F34B42" w:rsidRDefault="00F34B42" w:rsidP="002665C8">
      <w:pPr>
        <w:jc w:val="center"/>
        <w:rPr>
          <w:rStyle w:val="hps"/>
          <w:b/>
          <w:color w:val="002060"/>
          <w:sz w:val="36"/>
          <w:szCs w:val="36"/>
          <w:u w:val="single"/>
        </w:rPr>
      </w:pPr>
      <w:r>
        <w:rPr>
          <w:rStyle w:val="hps"/>
          <w:b/>
          <w:color w:val="002060"/>
          <w:sz w:val="36"/>
          <w:szCs w:val="36"/>
          <w:u w:val="single"/>
        </w:rPr>
        <w:lastRenderedPageBreak/>
        <w:t>Descriptions</w:t>
      </w:r>
    </w:p>
    <w:p w14:paraId="15B48C9B" w14:textId="77777777" w:rsidR="00796890" w:rsidRPr="00F34B42" w:rsidRDefault="00796890" w:rsidP="00C86D6A">
      <w:pPr>
        <w:rPr>
          <w:rStyle w:val="hps"/>
          <w:b/>
          <w:color w:val="002060"/>
          <w:sz w:val="28"/>
          <w:szCs w:val="28"/>
        </w:rPr>
      </w:pPr>
    </w:p>
    <w:p w14:paraId="25DB347E" w14:textId="77777777" w:rsidR="000843C6" w:rsidRDefault="00F34B42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b/>
          <w:color w:val="002060"/>
          <w:sz w:val="28"/>
          <w:szCs w:val="28"/>
        </w:rPr>
        <w:t xml:space="preserve">Ancre </w:t>
      </w:r>
      <w:r w:rsidR="00385184" w:rsidRPr="006F18DD">
        <w:rPr>
          <w:rStyle w:val="hps"/>
          <w:b/>
          <w:i/>
          <w:color w:val="002060"/>
          <w:sz w:val="28"/>
          <w:szCs w:val="28"/>
        </w:rPr>
        <w:t>Technique</w:t>
      </w:r>
      <w:r w:rsidR="00385184" w:rsidRPr="00F34B42">
        <w:rPr>
          <w:rStyle w:val="hps"/>
          <w:b/>
          <w:color w:val="002060"/>
          <w:sz w:val="28"/>
          <w:szCs w:val="28"/>
        </w:rPr>
        <w:t> :</w:t>
      </w:r>
      <w:r w:rsidR="00385184" w:rsidRPr="00F34B42">
        <w:rPr>
          <w:rStyle w:val="hps"/>
          <w:color w:val="002060"/>
          <w:sz w:val="28"/>
          <w:szCs w:val="28"/>
        </w:rPr>
        <w:t xml:space="preserve"> </w:t>
      </w:r>
    </w:p>
    <w:p w14:paraId="15F06AB6" w14:textId="74AF6655" w:rsidR="00385184" w:rsidRPr="000843C6" w:rsidRDefault="00C15F3E" w:rsidP="005D78F6">
      <w:pPr>
        <w:jc w:val="both"/>
        <w:rPr>
          <w:rStyle w:val="hps"/>
          <w:color w:val="002060"/>
          <w:sz w:val="28"/>
          <w:szCs w:val="28"/>
          <w:lang w:val="fr-CH"/>
        </w:rPr>
      </w:pPr>
      <w:r>
        <w:rPr>
          <w:color w:val="002060"/>
          <w:sz w:val="28"/>
          <w:szCs w:val="28"/>
          <w:lang w:val="fr-CH"/>
        </w:rPr>
        <w:t>L</w:t>
      </w:r>
      <w:r w:rsidR="000843C6" w:rsidRPr="000843C6">
        <w:rPr>
          <w:color w:val="002060"/>
          <w:sz w:val="28"/>
          <w:szCs w:val="28"/>
          <w:lang w:val="fr-CH"/>
        </w:rPr>
        <w:t>es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personnes</w:t>
      </w:r>
      <w:r>
        <w:rPr>
          <w:color w:val="002060"/>
          <w:sz w:val="28"/>
          <w:szCs w:val="28"/>
          <w:lang w:val="fr-CH"/>
        </w:rPr>
        <w:t xml:space="preserve"> qui priorisent cette ancre</w:t>
      </w:r>
      <w:r w:rsidR="00880723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 xml:space="preserve">sont conscientes de l’importance des </w:t>
      </w:r>
      <w:r w:rsidR="00CF5DDA">
        <w:rPr>
          <w:color w:val="002060"/>
          <w:sz w:val="28"/>
          <w:szCs w:val="28"/>
          <w:lang w:val="fr-CH"/>
        </w:rPr>
        <w:t>savoirs et savoir-faire</w:t>
      </w:r>
      <w:r w:rsidR="00764231">
        <w:rPr>
          <w:color w:val="002060"/>
          <w:sz w:val="28"/>
          <w:szCs w:val="28"/>
          <w:lang w:val="fr-CH"/>
        </w:rPr>
        <w:t xml:space="preserve"> techniques</w:t>
      </w:r>
      <w:r w:rsidR="00700E93">
        <w:rPr>
          <w:color w:val="002060"/>
          <w:sz w:val="28"/>
          <w:szCs w:val="28"/>
          <w:lang w:val="fr-CH"/>
        </w:rPr>
        <w:t xml:space="preserve"> dans un domaine</w:t>
      </w:r>
      <w:r w:rsidR="009A6B0A">
        <w:rPr>
          <w:color w:val="002060"/>
          <w:sz w:val="28"/>
          <w:szCs w:val="28"/>
          <w:lang w:val="fr-CH"/>
        </w:rPr>
        <w:t xml:space="preserve"> particulier</w:t>
      </w:r>
      <w:r w:rsidR="000843C6" w:rsidRPr="000843C6">
        <w:rPr>
          <w:color w:val="002060"/>
          <w:sz w:val="28"/>
          <w:szCs w:val="28"/>
          <w:lang w:val="fr-CH"/>
        </w:rPr>
        <w:t>, mais aussi de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leur durée de vie dans le temps. Elles attendent une juste évaluation et récompense de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 xml:space="preserve">leurs </w:t>
      </w:r>
      <w:r w:rsidR="00CF5DDA">
        <w:rPr>
          <w:color w:val="002060"/>
          <w:sz w:val="28"/>
          <w:szCs w:val="28"/>
          <w:lang w:val="fr-CH"/>
        </w:rPr>
        <w:t>savoir</w:t>
      </w:r>
      <w:r w:rsidR="000A4328">
        <w:rPr>
          <w:color w:val="002060"/>
          <w:sz w:val="28"/>
          <w:szCs w:val="28"/>
          <w:lang w:val="fr-CH"/>
        </w:rPr>
        <w:t>s</w:t>
      </w:r>
      <w:r w:rsidR="00CF5DDA">
        <w:rPr>
          <w:color w:val="002060"/>
          <w:sz w:val="28"/>
          <w:szCs w:val="28"/>
          <w:lang w:val="fr-CH"/>
        </w:rPr>
        <w:t xml:space="preserve"> et savoir-faire</w:t>
      </w:r>
      <w:r w:rsidR="004562D8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par des promotions qui sont importantes à leurs yeux et restent attentives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au maintien et au développement de leurs</w:t>
      </w:r>
      <w:r w:rsidR="00D152B7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compétences</w:t>
      </w:r>
      <w:r w:rsidR="00CF5DDA">
        <w:rPr>
          <w:color w:val="002060"/>
          <w:sz w:val="28"/>
          <w:szCs w:val="28"/>
          <w:lang w:val="fr-CH"/>
        </w:rPr>
        <w:t xml:space="preserve"> techniques</w:t>
      </w:r>
      <w:r w:rsidR="000843C6" w:rsidRPr="000843C6">
        <w:rPr>
          <w:color w:val="002060"/>
          <w:sz w:val="28"/>
          <w:szCs w:val="28"/>
          <w:lang w:val="fr-CH"/>
        </w:rPr>
        <w:t xml:space="preserve"> car elles sont </w:t>
      </w:r>
      <w:r w:rsidR="00026C3A" w:rsidRPr="000843C6">
        <w:rPr>
          <w:color w:val="002060"/>
          <w:sz w:val="28"/>
          <w:szCs w:val="28"/>
          <w:lang w:val="fr-CH"/>
        </w:rPr>
        <w:t>conscientes du risque d’obsolescence de</w:t>
      </w:r>
      <w:r w:rsidR="00286012">
        <w:rPr>
          <w:color w:val="002060"/>
          <w:sz w:val="28"/>
          <w:szCs w:val="28"/>
          <w:lang w:val="fr-CH"/>
        </w:rPr>
        <w:t xml:space="preserve"> ces</w:t>
      </w:r>
      <w:r w:rsidR="00026C3A" w:rsidRPr="000843C6">
        <w:rPr>
          <w:color w:val="002060"/>
          <w:sz w:val="28"/>
          <w:szCs w:val="28"/>
          <w:lang w:val="fr-CH"/>
        </w:rPr>
        <w:t xml:space="preserve"> </w:t>
      </w:r>
      <w:r w:rsidR="00026C3A">
        <w:rPr>
          <w:color w:val="002060"/>
          <w:sz w:val="28"/>
          <w:szCs w:val="28"/>
          <w:lang w:val="fr-CH"/>
        </w:rPr>
        <w:t>compétences</w:t>
      </w:r>
      <w:r w:rsidR="00026C3A" w:rsidRPr="000843C6">
        <w:rPr>
          <w:color w:val="002060"/>
          <w:sz w:val="28"/>
          <w:szCs w:val="28"/>
          <w:lang w:val="fr-CH"/>
        </w:rPr>
        <w:t>, surtout au sein</w:t>
      </w:r>
      <w:r w:rsidR="00026C3A">
        <w:rPr>
          <w:color w:val="002060"/>
          <w:sz w:val="28"/>
          <w:szCs w:val="28"/>
          <w:lang w:val="fr-CH"/>
        </w:rPr>
        <w:t xml:space="preserve"> </w:t>
      </w:r>
      <w:r w:rsidR="00026C3A" w:rsidRPr="000843C6">
        <w:rPr>
          <w:color w:val="002060"/>
          <w:sz w:val="28"/>
          <w:szCs w:val="28"/>
          <w:lang w:val="fr-CH"/>
        </w:rPr>
        <w:t>d’une entreprise soumise à un environnement</w:t>
      </w:r>
      <w:r w:rsidR="00286012">
        <w:rPr>
          <w:color w:val="002060"/>
          <w:sz w:val="28"/>
          <w:szCs w:val="28"/>
          <w:lang w:val="fr-CH"/>
        </w:rPr>
        <w:t xml:space="preserve"> compétitif et</w:t>
      </w:r>
      <w:r w:rsidR="00026C3A" w:rsidRPr="000843C6">
        <w:rPr>
          <w:color w:val="002060"/>
          <w:sz w:val="28"/>
          <w:szCs w:val="28"/>
          <w:lang w:val="fr-CH"/>
        </w:rPr>
        <w:t xml:space="preserve"> très changeant</w:t>
      </w:r>
      <w:r w:rsidR="00026C3A">
        <w:rPr>
          <w:color w:val="002060"/>
          <w:sz w:val="28"/>
          <w:szCs w:val="28"/>
          <w:lang w:val="fr-CH"/>
        </w:rPr>
        <w:t xml:space="preserve">. </w:t>
      </w:r>
      <w:r w:rsidR="000843C6" w:rsidRPr="000843C6">
        <w:rPr>
          <w:color w:val="002060"/>
          <w:sz w:val="28"/>
          <w:szCs w:val="28"/>
          <w:lang w:val="fr-CH"/>
        </w:rPr>
        <w:t>Les politiques d’entreprise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 xml:space="preserve">relatives à la formation feront l’objet de toutes les attentions. </w:t>
      </w:r>
      <w:r w:rsidR="00D37E75">
        <w:rPr>
          <w:color w:val="002060"/>
          <w:sz w:val="28"/>
          <w:szCs w:val="28"/>
          <w:lang w:val="fr-CH"/>
        </w:rPr>
        <w:t>Ainsi, l</w:t>
      </w:r>
      <w:r w:rsidR="000843C6" w:rsidRPr="000843C6">
        <w:rPr>
          <w:color w:val="002060"/>
          <w:sz w:val="28"/>
          <w:szCs w:val="28"/>
          <w:lang w:val="fr-CH"/>
        </w:rPr>
        <w:t xml:space="preserve">es </w:t>
      </w:r>
      <w:r w:rsidR="008E0A54">
        <w:rPr>
          <w:color w:val="002060"/>
          <w:sz w:val="28"/>
          <w:szCs w:val="28"/>
          <w:lang w:val="fr-CH"/>
        </w:rPr>
        <w:t>personnes</w:t>
      </w:r>
      <w:r w:rsidR="000843C6" w:rsidRPr="000843C6">
        <w:rPr>
          <w:color w:val="002060"/>
          <w:sz w:val="28"/>
          <w:szCs w:val="28"/>
          <w:lang w:val="fr-CH"/>
        </w:rPr>
        <w:t xml:space="preserve"> concerné</w:t>
      </w:r>
      <w:r w:rsidR="008E0A54">
        <w:rPr>
          <w:color w:val="002060"/>
          <w:sz w:val="28"/>
          <w:szCs w:val="28"/>
          <w:lang w:val="fr-CH"/>
        </w:rPr>
        <w:t>e</w:t>
      </w:r>
      <w:r w:rsidR="000843C6" w:rsidRPr="000843C6">
        <w:rPr>
          <w:color w:val="002060"/>
          <w:sz w:val="28"/>
          <w:szCs w:val="28"/>
          <w:lang w:val="fr-CH"/>
        </w:rPr>
        <w:t>s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 xml:space="preserve">attendent une </w:t>
      </w:r>
      <w:r w:rsidR="007947FC">
        <w:rPr>
          <w:color w:val="002060"/>
          <w:sz w:val="28"/>
          <w:szCs w:val="28"/>
          <w:lang w:val="fr-CH"/>
        </w:rPr>
        <w:t xml:space="preserve">juste </w:t>
      </w:r>
      <w:r w:rsidR="000843C6" w:rsidRPr="000843C6">
        <w:rPr>
          <w:color w:val="002060"/>
          <w:sz w:val="28"/>
          <w:szCs w:val="28"/>
          <w:lang w:val="fr-CH"/>
        </w:rPr>
        <w:t>reconnaissance de leur</w:t>
      </w:r>
      <w:r w:rsidR="00557129">
        <w:rPr>
          <w:color w:val="002060"/>
          <w:sz w:val="28"/>
          <w:szCs w:val="28"/>
          <w:lang w:val="fr-CH"/>
        </w:rPr>
        <w:t>s</w:t>
      </w:r>
      <w:r w:rsidR="000843C6" w:rsidRPr="000843C6">
        <w:rPr>
          <w:color w:val="002060"/>
          <w:sz w:val="28"/>
          <w:szCs w:val="28"/>
          <w:lang w:val="fr-CH"/>
        </w:rPr>
        <w:t xml:space="preserve"> </w:t>
      </w:r>
      <w:r w:rsidR="00557129">
        <w:rPr>
          <w:color w:val="002060"/>
          <w:sz w:val="28"/>
          <w:szCs w:val="28"/>
          <w:lang w:val="fr-CH"/>
        </w:rPr>
        <w:t>talents</w:t>
      </w:r>
      <w:r w:rsidR="000843C6" w:rsidRPr="000843C6">
        <w:rPr>
          <w:color w:val="002060"/>
          <w:sz w:val="28"/>
          <w:szCs w:val="28"/>
          <w:lang w:val="fr-CH"/>
        </w:rPr>
        <w:t>.</w:t>
      </w:r>
      <w:r w:rsidR="00505555">
        <w:rPr>
          <w:color w:val="002060"/>
          <w:sz w:val="28"/>
          <w:szCs w:val="28"/>
          <w:lang w:val="fr-CH"/>
        </w:rPr>
        <w:t xml:space="preserve"> Ces personnes sont plus sensibles à la reconnaissance de l</w:t>
      </w:r>
      <w:r w:rsidR="00742CC6">
        <w:rPr>
          <w:color w:val="002060"/>
          <w:sz w:val="28"/>
          <w:szCs w:val="28"/>
          <w:lang w:val="fr-CH"/>
        </w:rPr>
        <w:t xml:space="preserve">eur </w:t>
      </w:r>
      <w:r w:rsidR="00505555">
        <w:rPr>
          <w:color w:val="002060"/>
          <w:sz w:val="28"/>
          <w:szCs w:val="28"/>
          <w:lang w:val="fr-CH"/>
        </w:rPr>
        <w:t>expertise par leurs</w:t>
      </w:r>
      <w:r w:rsidR="00742CC6">
        <w:rPr>
          <w:color w:val="002060"/>
          <w:sz w:val="28"/>
          <w:szCs w:val="28"/>
          <w:lang w:val="fr-CH"/>
        </w:rPr>
        <w:t xml:space="preserve"> pairs, qu’une tape</w:t>
      </w:r>
      <w:r w:rsidR="0035679D">
        <w:rPr>
          <w:color w:val="002060"/>
          <w:sz w:val="28"/>
          <w:szCs w:val="28"/>
          <w:lang w:val="fr-CH"/>
        </w:rPr>
        <w:t xml:space="preserve"> </w:t>
      </w:r>
      <w:r w:rsidR="0035679D" w:rsidRPr="0035679D">
        <w:rPr>
          <w:color w:val="002060"/>
          <w:sz w:val="28"/>
          <w:szCs w:val="28"/>
          <w:lang w:val="fr-CH"/>
        </w:rPr>
        <w:t xml:space="preserve">dans le dos d'un superviseur qui ne </w:t>
      </w:r>
      <w:r w:rsidR="0041052E">
        <w:rPr>
          <w:color w:val="002060"/>
          <w:sz w:val="28"/>
          <w:szCs w:val="28"/>
          <w:lang w:val="fr-CH"/>
        </w:rPr>
        <w:t xml:space="preserve">comprend pas </w:t>
      </w:r>
      <w:r w:rsidR="0041052E" w:rsidRPr="0041052E">
        <w:rPr>
          <w:color w:val="002060"/>
          <w:sz w:val="28"/>
          <w:szCs w:val="28"/>
          <w:lang w:val="fr-CH"/>
        </w:rPr>
        <w:t>ce qui a été accompli et combien cela a pu être difficile</w:t>
      </w:r>
      <w:r w:rsidR="0041052E">
        <w:rPr>
          <w:color w:val="002060"/>
          <w:sz w:val="28"/>
          <w:szCs w:val="28"/>
          <w:lang w:val="fr-CH"/>
        </w:rPr>
        <w:t>.</w:t>
      </w:r>
      <w:r w:rsidR="000E67E7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Au niveau de cette ancre, l’acquisition des savoirs</w:t>
      </w:r>
      <w:r w:rsidR="00A57137">
        <w:rPr>
          <w:color w:val="002060"/>
          <w:sz w:val="28"/>
          <w:szCs w:val="28"/>
          <w:lang w:val="fr-CH"/>
        </w:rPr>
        <w:t xml:space="preserve"> et savoir-faire technique</w:t>
      </w:r>
      <w:r w:rsidR="00B55E89">
        <w:rPr>
          <w:color w:val="002060"/>
          <w:sz w:val="28"/>
          <w:szCs w:val="28"/>
          <w:lang w:val="fr-CH"/>
        </w:rPr>
        <w:t>s</w:t>
      </w:r>
      <w:r w:rsidR="000843C6" w:rsidRPr="000843C6">
        <w:rPr>
          <w:color w:val="002060"/>
          <w:sz w:val="28"/>
          <w:szCs w:val="28"/>
          <w:lang w:val="fr-CH"/>
        </w:rPr>
        <w:t xml:space="preserve"> et leur maintien à niveau est l’objectif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central de l</w:t>
      </w:r>
      <w:r w:rsidR="008E0A54">
        <w:rPr>
          <w:color w:val="002060"/>
          <w:sz w:val="28"/>
          <w:szCs w:val="28"/>
          <w:lang w:val="fr-CH"/>
        </w:rPr>
        <w:t>a personne</w:t>
      </w:r>
      <w:r w:rsidR="000843C6" w:rsidRPr="000843C6">
        <w:rPr>
          <w:color w:val="002060"/>
          <w:sz w:val="28"/>
          <w:szCs w:val="28"/>
          <w:lang w:val="fr-CH"/>
        </w:rPr>
        <w:t xml:space="preserve"> par rapport à sa carrière. L</w:t>
      </w:r>
      <w:r w:rsidR="000E45F2">
        <w:rPr>
          <w:color w:val="002060"/>
          <w:sz w:val="28"/>
          <w:szCs w:val="28"/>
          <w:lang w:val="fr-CH"/>
        </w:rPr>
        <w:t>es opportunités de croissance</w:t>
      </w:r>
      <w:r w:rsidR="003D4181">
        <w:rPr>
          <w:color w:val="002060"/>
          <w:sz w:val="28"/>
          <w:szCs w:val="28"/>
          <w:lang w:val="fr-CH"/>
        </w:rPr>
        <w:t xml:space="preserve"> dans</w:t>
      </w:r>
      <w:r w:rsidR="000843C6" w:rsidRPr="000843C6">
        <w:rPr>
          <w:color w:val="002060"/>
          <w:sz w:val="28"/>
          <w:szCs w:val="28"/>
          <w:lang w:val="fr-CH"/>
        </w:rPr>
        <w:t xml:space="preserve"> cette ancre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ser</w:t>
      </w:r>
      <w:r w:rsidR="003D4181">
        <w:rPr>
          <w:color w:val="002060"/>
          <w:sz w:val="28"/>
          <w:szCs w:val="28"/>
          <w:lang w:val="fr-CH"/>
        </w:rPr>
        <w:t>ont</w:t>
      </w:r>
      <w:r w:rsidR="000843C6" w:rsidRPr="000843C6">
        <w:rPr>
          <w:color w:val="002060"/>
          <w:sz w:val="28"/>
          <w:szCs w:val="28"/>
          <w:lang w:val="fr-CH"/>
        </w:rPr>
        <w:t xml:space="preserve"> réalisée</w:t>
      </w:r>
      <w:r w:rsidR="003D4181">
        <w:rPr>
          <w:color w:val="002060"/>
          <w:sz w:val="28"/>
          <w:szCs w:val="28"/>
          <w:lang w:val="fr-CH"/>
        </w:rPr>
        <w:t>s</w:t>
      </w:r>
      <w:r w:rsidR="000843C6" w:rsidRPr="000843C6">
        <w:rPr>
          <w:color w:val="002060"/>
          <w:sz w:val="28"/>
          <w:szCs w:val="28"/>
          <w:lang w:val="fr-CH"/>
        </w:rPr>
        <w:t xml:space="preserve"> </w:t>
      </w:r>
      <w:r w:rsidR="00CA60AB">
        <w:rPr>
          <w:color w:val="002060"/>
          <w:sz w:val="28"/>
          <w:szCs w:val="28"/>
          <w:lang w:val="fr-CH"/>
        </w:rPr>
        <w:t xml:space="preserve">à travers </w:t>
      </w:r>
      <w:r w:rsidR="000843C6" w:rsidRPr="000843C6">
        <w:rPr>
          <w:color w:val="002060"/>
          <w:sz w:val="28"/>
          <w:szCs w:val="28"/>
          <w:lang w:val="fr-CH"/>
        </w:rPr>
        <w:t>le suivi de formations</w:t>
      </w:r>
      <w:r w:rsidR="00CA60AB">
        <w:rPr>
          <w:color w:val="002060"/>
          <w:sz w:val="28"/>
          <w:szCs w:val="28"/>
          <w:lang w:val="fr-CH"/>
        </w:rPr>
        <w:t xml:space="preserve"> continue</w:t>
      </w:r>
      <w:r w:rsidR="00B20C10">
        <w:rPr>
          <w:color w:val="002060"/>
          <w:sz w:val="28"/>
          <w:szCs w:val="28"/>
          <w:lang w:val="fr-CH"/>
        </w:rPr>
        <w:t>s</w:t>
      </w:r>
      <w:r w:rsidR="000843C6" w:rsidRPr="000843C6">
        <w:rPr>
          <w:color w:val="002060"/>
          <w:sz w:val="28"/>
          <w:szCs w:val="28"/>
          <w:lang w:val="fr-CH"/>
        </w:rPr>
        <w:t xml:space="preserve"> mais</w:t>
      </w:r>
      <w:r w:rsidR="00BA7E66">
        <w:rPr>
          <w:color w:val="002060"/>
          <w:sz w:val="28"/>
          <w:szCs w:val="28"/>
          <w:lang w:val="fr-CH"/>
        </w:rPr>
        <w:t xml:space="preserve">, </w:t>
      </w:r>
      <w:r w:rsidR="000843C6" w:rsidRPr="000843C6">
        <w:rPr>
          <w:color w:val="002060"/>
          <w:sz w:val="28"/>
          <w:szCs w:val="28"/>
          <w:lang w:val="fr-CH"/>
        </w:rPr>
        <w:t>également</w:t>
      </w:r>
      <w:r w:rsidR="00BA7E66">
        <w:rPr>
          <w:color w:val="002060"/>
          <w:sz w:val="28"/>
          <w:szCs w:val="28"/>
          <w:lang w:val="fr-CH"/>
        </w:rPr>
        <w:t>,</w:t>
      </w:r>
      <w:r w:rsidR="000843C6" w:rsidRPr="000843C6">
        <w:rPr>
          <w:color w:val="002060"/>
          <w:sz w:val="28"/>
          <w:szCs w:val="28"/>
          <w:lang w:val="fr-CH"/>
        </w:rPr>
        <w:t xml:space="preserve"> par des changements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 xml:space="preserve">réguliers de postes, aux fonctions variées qui permettent des </w:t>
      </w:r>
      <w:r w:rsidR="0071546D">
        <w:rPr>
          <w:color w:val="002060"/>
          <w:sz w:val="28"/>
          <w:szCs w:val="28"/>
          <w:lang w:val="fr-CH"/>
        </w:rPr>
        <w:t xml:space="preserve">nouveaux </w:t>
      </w:r>
      <w:r w:rsidR="000843C6" w:rsidRPr="000843C6">
        <w:rPr>
          <w:color w:val="002060"/>
          <w:sz w:val="28"/>
          <w:szCs w:val="28"/>
          <w:lang w:val="fr-CH"/>
        </w:rPr>
        <w:t xml:space="preserve">apprentissages </w:t>
      </w:r>
      <w:r w:rsidR="0071546D">
        <w:rPr>
          <w:color w:val="002060"/>
          <w:sz w:val="28"/>
          <w:szCs w:val="28"/>
          <w:lang w:val="fr-CH"/>
        </w:rPr>
        <w:t>et défis</w:t>
      </w:r>
      <w:r w:rsidR="000843C6" w:rsidRPr="000843C6">
        <w:rPr>
          <w:color w:val="002060"/>
          <w:sz w:val="28"/>
          <w:szCs w:val="28"/>
          <w:lang w:val="fr-CH"/>
        </w:rPr>
        <w:t>.</w:t>
      </w:r>
      <w:r w:rsidR="00E72754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Les personnes concernées aiment être reconnues pour leur</w:t>
      </w:r>
      <w:r w:rsidR="00DB1163">
        <w:rPr>
          <w:color w:val="002060"/>
          <w:sz w:val="28"/>
          <w:szCs w:val="28"/>
          <w:lang w:val="fr-CH"/>
        </w:rPr>
        <w:t>s</w:t>
      </w:r>
      <w:r w:rsidR="000843C6" w:rsidRPr="000843C6">
        <w:rPr>
          <w:color w:val="002060"/>
          <w:sz w:val="28"/>
          <w:szCs w:val="28"/>
          <w:lang w:val="fr-CH"/>
        </w:rPr>
        <w:t xml:space="preserve"> </w:t>
      </w:r>
      <w:r w:rsidR="00DB1163">
        <w:rPr>
          <w:color w:val="002060"/>
          <w:sz w:val="28"/>
          <w:szCs w:val="28"/>
          <w:lang w:val="fr-CH"/>
        </w:rPr>
        <w:t>compétences techniques</w:t>
      </w:r>
      <w:r w:rsidR="00D2052E">
        <w:rPr>
          <w:color w:val="002060"/>
          <w:sz w:val="28"/>
          <w:szCs w:val="28"/>
          <w:lang w:val="fr-CH"/>
        </w:rPr>
        <w:t xml:space="preserve"> et </w:t>
      </w:r>
      <w:r w:rsidR="005E63BC">
        <w:rPr>
          <w:color w:val="002060"/>
          <w:sz w:val="28"/>
          <w:szCs w:val="28"/>
          <w:lang w:val="fr-CH"/>
        </w:rPr>
        <w:t>v</w:t>
      </w:r>
      <w:r w:rsidR="000843C6" w:rsidRPr="000843C6">
        <w:rPr>
          <w:color w:val="002060"/>
          <w:sz w:val="28"/>
          <w:szCs w:val="28"/>
          <w:lang w:val="fr-CH"/>
        </w:rPr>
        <w:t>aloris</w:t>
      </w:r>
      <w:r w:rsidR="00D2052E">
        <w:rPr>
          <w:color w:val="002060"/>
          <w:sz w:val="28"/>
          <w:szCs w:val="28"/>
          <w:lang w:val="fr-CH"/>
        </w:rPr>
        <w:t>ent</w:t>
      </w:r>
      <w:r w:rsidR="005E63BC">
        <w:rPr>
          <w:color w:val="002060"/>
          <w:sz w:val="28"/>
          <w:szCs w:val="28"/>
          <w:lang w:val="fr-CH"/>
        </w:rPr>
        <w:t xml:space="preserve"> leur</w:t>
      </w:r>
      <w:r w:rsidR="000843C6" w:rsidRPr="000843C6">
        <w:rPr>
          <w:color w:val="002060"/>
          <w:sz w:val="28"/>
          <w:szCs w:val="28"/>
          <w:lang w:val="fr-CH"/>
        </w:rPr>
        <w:t xml:space="preserve"> transmission</w:t>
      </w:r>
      <w:r w:rsidR="0059127A">
        <w:rPr>
          <w:color w:val="002060"/>
          <w:sz w:val="28"/>
          <w:szCs w:val="28"/>
          <w:lang w:val="fr-CH"/>
        </w:rPr>
        <w:t xml:space="preserve">. </w:t>
      </w:r>
      <w:r w:rsidR="005E63BC">
        <w:rPr>
          <w:color w:val="002060"/>
          <w:sz w:val="28"/>
          <w:szCs w:val="28"/>
          <w:lang w:val="fr-CH"/>
        </w:rPr>
        <w:t>D</w:t>
      </w:r>
      <w:r w:rsidR="000843C6" w:rsidRPr="000843C6">
        <w:rPr>
          <w:color w:val="002060"/>
          <w:sz w:val="28"/>
          <w:szCs w:val="28"/>
          <w:lang w:val="fr-CH"/>
        </w:rPr>
        <w:t xml:space="preserve">e ce fait, </w:t>
      </w:r>
      <w:r w:rsidR="00497A66">
        <w:rPr>
          <w:color w:val="002060"/>
          <w:sz w:val="28"/>
          <w:szCs w:val="28"/>
          <w:lang w:val="fr-CH"/>
        </w:rPr>
        <w:t xml:space="preserve">elles </w:t>
      </w:r>
      <w:r w:rsidR="000843C6" w:rsidRPr="000843C6">
        <w:rPr>
          <w:color w:val="002060"/>
          <w:sz w:val="28"/>
          <w:szCs w:val="28"/>
          <w:lang w:val="fr-CH"/>
        </w:rPr>
        <w:t>aspirent à</w:t>
      </w:r>
      <w:r w:rsidR="000843C6">
        <w:rPr>
          <w:color w:val="002060"/>
          <w:sz w:val="28"/>
          <w:szCs w:val="28"/>
          <w:lang w:val="fr-CH"/>
        </w:rPr>
        <w:t xml:space="preserve"> </w:t>
      </w:r>
      <w:r w:rsidR="000843C6" w:rsidRPr="000843C6">
        <w:rPr>
          <w:color w:val="002060"/>
          <w:sz w:val="28"/>
          <w:szCs w:val="28"/>
          <w:lang w:val="fr-CH"/>
        </w:rPr>
        <w:t>ce qu</w:t>
      </w:r>
      <w:r w:rsidR="00497A66">
        <w:rPr>
          <w:color w:val="002060"/>
          <w:sz w:val="28"/>
          <w:szCs w:val="28"/>
          <w:lang w:val="fr-CH"/>
        </w:rPr>
        <w:t>e leurs compétences</w:t>
      </w:r>
      <w:r w:rsidR="000843C6" w:rsidRPr="000843C6">
        <w:rPr>
          <w:color w:val="002060"/>
          <w:sz w:val="28"/>
          <w:szCs w:val="28"/>
          <w:lang w:val="fr-CH"/>
        </w:rPr>
        <w:t xml:space="preserve"> soient toujours opérationnels et utiles.</w:t>
      </w:r>
      <w:r w:rsidR="0059127A">
        <w:rPr>
          <w:color w:val="002060"/>
          <w:sz w:val="28"/>
          <w:szCs w:val="28"/>
          <w:lang w:val="fr-CH"/>
        </w:rPr>
        <w:t xml:space="preserve"> </w:t>
      </w:r>
      <w:r w:rsidR="008E0A54">
        <w:rPr>
          <w:color w:val="002060"/>
          <w:sz w:val="28"/>
          <w:szCs w:val="28"/>
          <w:lang w:val="fr-CH"/>
        </w:rPr>
        <w:t xml:space="preserve">Les opportunités de croissance dans cette ancre </w:t>
      </w:r>
      <w:r w:rsidR="007168CA">
        <w:rPr>
          <w:color w:val="002060"/>
          <w:sz w:val="28"/>
          <w:szCs w:val="28"/>
          <w:lang w:val="fr-CH"/>
        </w:rPr>
        <w:t xml:space="preserve">vont dépendre </w:t>
      </w:r>
      <w:r w:rsidR="00CB1CD5">
        <w:rPr>
          <w:color w:val="002060"/>
          <w:sz w:val="28"/>
          <w:szCs w:val="28"/>
          <w:lang w:val="fr-CH"/>
        </w:rPr>
        <w:t xml:space="preserve">des possibilités </w:t>
      </w:r>
      <w:r w:rsidR="006B3626">
        <w:rPr>
          <w:color w:val="002060"/>
          <w:sz w:val="28"/>
          <w:szCs w:val="28"/>
          <w:lang w:val="fr-CH"/>
        </w:rPr>
        <w:t>de formation offertes</w:t>
      </w:r>
      <w:r w:rsidR="00CB1CD5">
        <w:rPr>
          <w:color w:val="002060"/>
          <w:sz w:val="28"/>
          <w:szCs w:val="28"/>
          <w:lang w:val="fr-CH"/>
        </w:rPr>
        <w:t xml:space="preserve"> au sein d’une </w:t>
      </w:r>
      <w:r w:rsidR="006B3626">
        <w:rPr>
          <w:color w:val="002060"/>
          <w:sz w:val="28"/>
          <w:szCs w:val="28"/>
          <w:lang w:val="fr-CH"/>
        </w:rPr>
        <w:t xml:space="preserve">entreprise et </w:t>
      </w:r>
      <w:r w:rsidR="001E00B3">
        <w:rPr>
          <w:color w:val="002060"/>
          <w:sz w:val="28"/>
          <w:szCs w:val="28"/>
          <w:lang w:val="fr-CH"/>
        </w:rPr>
        <w:t xml:space="preserve">de </w:t>
      </w:r>
      <w:r w:rsidR="000923FB">
        <w:rPr>
          <w:color w:val="002060"/>
          <w:sz w:val="28"/>
          <w:szCs w:val="28"/>
          <w:lang w:val="fr-CH"/>
        </w:rPr>
        <w:t>l’évolution de</w:t>
      </w:r>
      <w:r w:rsidR="00F5745C">
        <w:rPr>
          <w:color w:val="002060"/>
          <w:sz w:val="28"/>
          <w:szCs w:val="28"/>
          <w:lang w:val="fr-CH"/>
        </w:rPr>
        <w:t>s</w:t>
      </w:r>
      <w:r w:rsidR="000923FB">
        <w:rPr>
          <w:color w:val="002060"/>
          <w:sz w:val="28"/>
          <w:szCs w:val="28"/>
          <w:lang w:val="fr-CH"/>
        </w:rPr>
        <w:t xml:space="preserve"> </w:t>
      </w:r>
      <w:r w:rsidR="007627FD">
        <w:rPr>
          <w:color w:val="002060"/>
          <w:sz w:val="28"/>
          <w:szCs w:val="28"/>
          <w:lang w:val="fr-CH"/>
        </w:rPr>
        <w:t>métiers dans le marché du travail</w:t>
      </w:r>
      <w:r w:rsidR="00A839BA">
        <w:rPr>
          <w:color w:val="002060"/>
          <w:sz w:val="28"/>
          <w:szCs w:val="28"/>
          <w:lang w:val="fr-CH"/>
        </w:rPr>
        <w:t>.</w:t>
      </w:r>
    </w:p>
    <w:p w14:paraId="433A8688" w14:textId="77777777" w:rsidR="00385184" w:rsidRPr="00F34B42" w:rsidRDefault="00385184" w:rsidP="005D78F6">
      <w:pPr>
        <w:jc w:val="both"/>
        <w:rPr>
          <w:rStyle w:val="hps"/>
          <w:color w:val="002060"/>
          <w:sz w:val="28"/>
          <w:szCs w:val="28"/>
        </w:rPr>
      </w:pPr>
    </w:p>
    <w:p w14:paraId="0829FB28" w14:textId="77777777" w:rsidR="00E63630" w:rsidRDefault="00F34B42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b/>
          <w:color w:val="002060"/>
          <w:sz w:val="28"/>
          <w:szCs w:val="28"/>
        </w:rPr>
        <w:t xml:space="preserve">Ancre </w:t>
      </w:r>
      <w:r w:rsidRPr="006F18DD">
        <w:rPr>
          <w:rStyle w:val="hps"/>
          <w:b/>
          <w:i/>
          <w:color w:val="002060"/>
          <w:sz w:val="28"/>
          <w:szCs w:val="28"/>
        </w:rPr>
        <w:t>Managériale</w:t>
      </w:r>
      <w:r w:rsidR="00385184" w:rsidRPr="006F18DD">
        <w:rPr>
          <w:rStyle w:val="hps"/>
          <w:i/>
          <w:color w:val="002060"/>
          <w:sz w:val="28"/>
          <w:szCs w:val="28"/>
        </w:rPr>
        <w:t> </w:t>
      </w:r>
      <w:r w:rsidR="00385184" w:rsidRPr="00F34B42">
        <w:rPr>
          <w:rStyle w:val="hps"/>
          <w:color w:val="002060"/>
          <w:sz w:val="28"/>
          <w:szCs w:val="28"/>
        </w:rPr>
        <w:t>:</w:t>
      </w:r>
      <w:r w:rsidR="006F18DD" w:rsidRPr="006F18DD">
        <w:rPr>
          <w:rStyle w:val="hps"/>
          <w:color w:val="002060"/>
          <w:sz w:val="28"/>
          <w:szCs w:val="28"/>
        </w:rPr>
        <w:t xml:space="preserve"> </w:t>
      </w:r>
    </w:p>
    <w:p w14:paraId="5E8F3341" w14:textId="3CC1F50F" w:rsidR="00385184" w:rsidRDefault="001431E4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color w:val="002060"/>
          <w:sz w:val="28"/>
          <w:szCs w:val="28"/>
        </w:rPr>
        <w:t>L</w:t>
      </w:r>
      <w:r w:rsidRPr="001431E4">
        <w:rPr>
          <w:rStyle w:val="hps"/>
          <w:color w:val="002060"/>
          <w:sz w:val="28"/>
          <w:szCs w:val="28"/>
        </w:rPr>
        <w:t xml:space="preserve">es personnes </w:t>
      </w:r>
      <w:r w:rsidR="00A26F09">
        <w:rPr>
          <w:rStyle w:val="hps"/>
          <w:color w:val="002060"/>
          <w:sz w:val="28"/>
          <w:szCs w:val="28"/>
        </w:rPr>
        <w:t xml:space="preserve">qui priorisent cette ancre cherchent à </w:t>
      </w:r>
      <w:r w:rsidRPr="001431E4">
        <w:rPr>
          <w:rStyle w:val="hps"/>
          <w:color w:val="002060"/>
          <w:sz w:val="28"/>
          <w:szCs w:val="28"/>
        </w:rPr>
        <w:t>occuper des postes</w:t>
      </w:r>
      <w:r w:rsidR="00336E5C">
        <w:rPr>
          <w:rStyle w:val="hps"/>
          <w:color w:val="002060"/>
          <w:sz w:val="28"/>
          <w:szCs w:val="28"/>
        </w:rPr>
        <w:t xml:space="preserve"> </w:t>
      </w:r>
      <w:r w:rsidR="009D7260">
        <w:rPr>
          <w:rStyle w:val="hps"/>
          <w:color w:val="002060"/>
          <w:sz w:val="28"/>
          <w:szCs w:val="28"/>
        </w:rPr>
        <w:t xml:space="preserve">et des fonctions </w:t>
      </w:r>
      <w:r w:rsidR="00336E5C">
        <w:rPr>
          <w:rStyle w:val="hps"/>
          <w:color w:val="002060"/>
          <w:sz w:val="28"/>
          <w:szCs w:val="28"/>
        </w:rPr>
        <w:t>de plus en plus</w:t>
      </w:r>
      <w:r w:rsidRPr="001431E4">
        <w:rPr>
          <w:rStyle w:val="hps"/>
          <w:color w:val="002060"/>
          <w:sz w:val="28"/>
          <w:szCs w:val="28"/>
        </w:rPr>
        <w:t xml:space="preserve"> important</w:t>
      </w:r>
      <w:r w:rsidR="009D7260">
        <w:rPr>
          <w:rStyle w:val="hps"/>
          <w:color w:val="002060"/>
          <w:sz w:val="28"/>
          <w:szCs w:val="28"/>
        </w:rPr>
        <w:t>e</w:t>
      </w:r>
      <w:r w:rsidRPr="001431E4">
        <w:rPr>
          <w:rStyle w:val="hps"/>
          <w:color w:val="002060"/>
          <w:sz w:val="28"/>
          <w:szCs w:val="28"/>
        </w:rPr>
        <w:t>s dans la hiérarchie</w:t>
      </w:r>
      <w:r w:rsidR="0094474B">
        <w:rPr>
          <w:rStyle w:val="hps"/>
          <w:color w:val="002060"/>
          <w:sz w:val="28"/>
          <w:szCs w:val="28"/>
        </w:rPr>
        <w:t xml:space="preserve"> d’une </w:t>
      </w:r>
      <w:r w:rsidR="00706041">
        <w:rPr>
          <w:rStyle w:val="hps"/>
          <w:color w:val="002060"/>
          <w:sz w:val="28"/>
          <w:szCs w:val="28"/>
        </w:rPr>
        <w:t>entreprise</w:t>
      </w:r>
      <w:r w:rsidR="0094474B">
        <w:rPr>
          <w:rStyle w:val="hps"/>
          <w:color w:val="002060"/>
          <w:sz w:val="28"/>
          <w:szCs w:val="28"/>
        </w:rPr>
        <w:t>.</w:t>
      </w:r>
      <w:r w:rsidR="00AE31DC">
        <w:rPr>
          <w:rStyle w:val="hps"/>
          <w:color w:val="002060"/>
          <w:sz w:val="28"/>
          <w:szCs w:val="28"/>
        </w:rPr>
        <w:t xml:space="preserve"> Elles doivent</w:t>
      </w:r>
      <w:r w:rsidR="000F2308">
        <w:rPr>
          <w:rStyle w:val="hps"/>
          <w:color w:val="002060"/>
          <w:sz w:val="28"/>
          <w:szCs w:val="28"/>
        </w:rPr>
        <w:t xml:space="preserve"> pour cela</w:t>
      </w:r>
      <w:r w:rsidR="00AE31DC">
        <w:rPr>
          <w:rStyle w:val="hps"/>
          <w:color w:val="002060"/>
          <w:sz w:val="28"/>
          <w:szCs w:val="28"/>
        </w:rPr>
        <w:t xml:space="preserve"> développer </w:t>
      </w:r>
      <w:r w:rsidRPr="001431E4">
        <w:rPr>
          <w:rStyle w:val="hps"/>
          <w:color w:val="002060"/>
          <w:sz w:val="28"/>
          <w:szCs w:val="28"/>
        </w:rPr>
        <w:t>de</w:t>
      </w:r>
      <w:r w:rsidR="00AE31DC">
        <w:rPr>
          <w:rStyle w:val="hps"/>
          <w:color w:val="002060"/>
          <w:sz w:val="28"/>
          <w:szCs w:val="28"/>
        </w:rPr>
        <w:t>s</w:t>
      </w:r>
      <w:r w:rsidRPr="001431E4">
        <w:rPr>
          <w:rStyle w:val="hps"/>
          <w:color w:val="002060"/>
          <w:sz w:val="28"/>
          <w:szCs w:val="28"/>
        </w:rPr>
        <w:t xml:space="preserve"> compétences</w:t>
      </w:r>
      <w:r w:rsidR="00CD7F77">
        <w:rPr>
          <w:rStyle w:val="hps"/>
          <w:color w:val="002060"/>
          <w:sz w:val="28"/>
          <w:szCs w:val="28"/>
        </w:rPr>
        <w:t xml:space="preserve"> managériales</w:t>
      </w:r>
      <w:r w:rsidR="00240209">
        <w:rPr>
          <w:rStyle w:val="hps"/>
          <w:color w:val="002060"/>
          <w:sz w:val="28"/>
          <w:szCs w:val="28"/>
        </w:rPr>
        <w:t xml:space="preserve"> </w:t>
      </w:r>
      <w:r w:rsidR="0055317F">
        <w:rPr>
          <w:rStyle w:val="hps"/>
          <w:color w:val="002060"/>
          <w:sz w:val="28"/>
          <w:szCs w:val="28"/>
        </w:rPr>
        <w:t>analytiques</w:t>
      </w:r>
      <w:r w:rsidR="005559B8">
        <w:rPr>
          <w:rStyle w:val="hps"/>
          <w:color w:val="002060"/>
          <w:sz w:val="28"/>
          <w:szCs w:val="28"/>
        </w:rPr>
        <w:t xml:space="preserve">, interpersonnelles et </w:t>
      </w:r>
      <w:r w:rsidR="0055317F">
        <w:rPr>
          <w:rStyle w:val="hps"/>
          <w:color w:val="002060"/>
          <w:sz w:val="28"/>
          <w:szCs w:val="28"/>
        </w:rPr>
        <w:t>émotionnelles</w:t>
      </w:r>
      <w:r w:rsidR="005559B8">
        <w:rPr>
          <w:rStyle w:val="hps"/>
          <w:color w:val="002060"/>
          <w:sz w:val="28"/>
          <w:szCs w:val="28"/>
        </w:rPr>
        <w:t xml:space="preserve"> pour </w:t>
      </w:r>
      <w:r w:rsidRPr="001431E4">
        <w:rPr>
          <w:rStyle w:val="hps"/>
          <w:color w:val="002060"/>
          <w:sz w:val="28"/>
          <w:szCs w:val="28"/>
        </w:rPr>
        <w:t xml:space="preserve">pouvoir </w:t>
      </w:r>
      <w:r w:rsidR="00216638">
        <w:rPr>
          <w:rStyle w:val="hps"/>
          <w:color w:val="002060"/>
          <w:sz w:val="28"/>
          <w:szCs w:val="28"/>
        </w:rPr>
        <w:t xml:space="preserve">contribuer </w:t>
      </w:r>
      <w:r w:rsidR="00943D6F">
        <w:rPr>
          <w:rStyle w:val="hps"/>
          <w:color w:val="002060"/>
          <w:sz w:val="28"/>
          <w:szCs w:val="28"/>
        </w:rPr>
        <w:t xml:space="preserve">efficacement </w:t>
      </w:r>
      <w:r w:rsidR="00216638">
        <w:rPr>
          <w:rStyle w:val="hps"/>
          <w:color w:val="002060"/>
          <w:sz w:val="28"/>
          <w:szCs w:val="28"/>
        </w:rPr>
        <w:t>au succès</w:t>
      </w:r>
      <w:r w:rsidR="00943D6F">
        <w:rPr>
          <w:rStyle w:val="hps"/>
          <w:color w:val="002060"/>
          <w:sz w:val="28"/>
          <w:szCs w:val="28"/>
        </w:rPr>
        <w:t xml:space="preserve"> </w:t>
      </w:r>
      <w:r w:rsidR="00216638">
        <w:rPr>
          <w:rStyle w:val="hps"/>
          <w:color w:val="002060"/>
          <w:sz w:val="28"/>
          <w:szCs w:val="28"/>
        </w:rPr>
        <w:t>de l’entreprise</w:t>
      </w:r>
      <w:r w:rsidR="003F0776">
        <w:rPr>
          <w:rStyle w:val="hps"/>
          <w:color w:val="002060"/>
          <w:sz w:val="28"/>
          <w:szCs w:val="28"/>
        </w:rPr>
        <w:t xml:space="preserve">, </w:t>
      </w:r>
      <w:r w:rsidRPr="001431E4">
        <w:rPr>
          <w:rStyle w:val="hps"/>
          <w:color w:val="002060"/>
          <w:sz w:val="28"/>
          <w:szCs w:val="28"/>
        </w:rPr>
        <w:t xml:space="preserve">prendre des décisions importantes </w:t>
      </w:r>
      <w:r w:rsidR="00BD38AD">
        <w:rPr>
          <w:rStyle w:val="hps"/>
          <w:color w:val="002060"/>
          <w:sz w:val="28"/>
          <w:szCs w:val="28"/>
        </w:rPr>
        <w:t xml:space="preserve">dans </w:t>
      </w:r>
      <w:r w:rsidR="0055317F">
        <w:rPr>
          <w:rStyle w:val="hps"/>
          <w:color w:val="002060"/>
          <w:sz w:val="28"/>
          <w:szCs w:val="28"/>
        </w:rPr>
        <w:t xml:space="preserve">des </w:t>
      </w:r>
      <w:r w:rsidR="00381DBD">
        <w:rPr>
          <w:rStyle w:val="hps"/>
          <w:color w:val="002060"/>
          <w:sz w:val="28"/>
          <w:szCs w:val="28"/>
        </w:rPr>
        <w:t>situations</w:t>
      </w:r>
      <w:r w:rsidR="00BD38AD">
        <w:rPr>
          <w:rStyle w:val="hps"/>
          <w:color w:val="002060"/>
          <w:sz w:val="28"/>
          <w:szCs w:val="28"/>
        </w:rPr>
        <w:t xml:space="preserve"> </w:t>
      </w:r>
      <w:r w:rsidR="0055317F">
        <w:rPr>
          <w:rStyle w:val="hps"/>
          <w:color w:val="002060"/>
          <w:sz w:val="28"/>
          <w:szCs w:val="28"/>
        </w:rPr>
        <w:t>d’</w:t>
      </w:r>
      <w:r w:rsidR="00BD38AD">
        <w:rPr>
          <w:rStyle w:val="hps"/>
          <w:color w:val="002060"/>
          <w:sz w:val="28"/>
          <w:szCs w:val="28"/>
        </w:rPr>
        <w:t>incert</w:t>
      </w:r>
      <w:r w:rsidR="0055317F">
        <w:rPr>
          <w:rStyle w:val="hps"/>
          <w:color w:val="002060"/>
          <w:sz w:val="28"/>
          <w:szCs w:val="28"/>
        </w:rPr>
        <w:t>itude</w:t>
      </w:r>
      <w:r w:rsidR="00693419">
        <w:rPr>
          <w:rStyle w:val="hps"/>
          <w:color w:val="002060"/>
          <w:sz w:val="28"/>
          <w:szCs w:val="28"/>
        </w:rPr>
        <w:t xml:space="preserve"> et de crise</w:t>
      </w:r>
      <w:r w:rsidR="00BD38AD">
        <w:rPr>
          <w:rStyle w:val="hps"/>
          <w:color w:val="002060"/>
          <w:sz w:val="28"/>
          <w:szCs w:val="28"/>
        </w:rPr>
        <w:t xml:space="preserve"> et </w:t>
      </w:r>
      <w:r w:rsidR="00184515">
        <w:rPr>
          <w:rStyle w:val="hps"/>
          <w:color w:val="002060"/>
          <w:sz w:val="28"/>
          <w:szCs w:val="28"/>
        </w:rPr>
        <w:t xml:space="preserve">influencer et </w:t>
      </w:r>
      <w:r w:rsidR="00BE6125" w:rsidRPr="00BE6125">
        <w:rPr>
          <w:rStyle w:val="hps"/>
          <w:color w:val="002060"/>
          <w:sz w:val="28"/>
          <w:szCs w:val="28"/>
        </w:rPr>
        <w:t>gé</w:t>
      </w:r>
      <w:r w:rsidR="00BE6125">
        <w:rPr>
          <w:rStyle w:val="hps"/>
          <w:color w:val="002060"/>
          <w:sz w:val="28"/>
          <w:szCs w:val="28"/>
        </w:rPr>
        <w:t>rer</w:t>
      </w:r>
      <w:r w:rsidR="00BE6125" w:rsidRPr="00BE6125">
        <w:rPr>
          <w:rStyle w:val="hps"/>
          <w:color w:val="002060"/>
          <w:sz w:val="28"/>
          <w:szCs w:val="28"/>
        </w:rPr>
        <w:t xml:space="preserve"> d</w:t>
      </w:r>
      <w:r w:rsidR="00BE6125">
        <w:rPr>
          <w:rStyle w:val="hps"/>
          <w:color w:val="002060"/>
          <w:sz w:val="28"/>
          <w:szCs w:val="28"/>
        </w:rPr>
        <w:t xml:space="preserve">es </w:t>
      </w:r>
      <w:r w:rsidR="008F4829">
        <w:rPr>
          <w:rStyle w:val="hps"/>
          <w:color w:val="002060"/>
          <w:sz w:val="28"/>
          <w:szCs w:val="28"/>
        </w:rPr>
        <w:t>équipes</w:t>
      </w:r>
      <w:r w:rsidR="00BE6125" w:rsidRPr="00BE6125">
        <w:rPr>
          <w:rStyle w:val="hps"/>
          <w:color w:val="002060"/>
          <w:sz w:val="28"/>
          <w:szCs w:val="28"/>
        </w:rPr>
        <w:t xml:space="preserve"> de personne</w:t>
      </w:r>
      <w:r w:rsidR="00BE6125">
        <w:rPr>
          <w:rStyle w:val="hps"/>
          <w:color w:val="002060"/>
          <w:sz w:val="28"/>
          <w:szCs w:val="28"/>
        </w:rPr>
        <w:t xml:space="preserve">s </w:t>
      </w:r>
      <w:r w:rsidR="00BE6125" w:rsidRPr="00BE6125">
        <w:rPr>
          <w:rStyle w:val="hps"/>
          <w:color w:val="002060"/>
          <w:sz w:val="28"/>
          <w:szCs w:val="28"/>
        </w:rPr>
        <w:t>sans laisser transparaître l</w:t>
      </w:r>
      <w:r w:rsidR="00BE6125">
        <w:rPr>
          <w:rStyle w:val="hps"/>
          <w:color w:val="002060"/>
          <w:sz w:val="28"/>
          <w:szCs w:val="28"/>
        </w:rPr>
        <w:t>eurs</w:t>
      </w:r>
      <w:r w:rsidR="00BE6125" w:rsidRPr="00BE6125">
        <w:rPr>
          <w:rStyle w:val="hps"/>
          <w:color w:val="002060"/>
          <w:sz w:val="28"/>
          <w:szCs w:val="28"/>
        </w:rPr>
        <w:t xml:space="preserve"> émotions</w:t>
      </w:r>
      <w:r w:rsidRPr="001431E4">
        <w:rPr>
          <w:rStyle w:val="hps"/>
          <w:color w:val="002060"/>
          <w:sz w:val="28"/>
          <w:szCs w:val="28"/>
        </w:rPr>
        <w:t xml:space="preserve">. </w:t>
      </w:r>
      <w:r w:rsidR="004D3CA7">
        <w:rPr>
          <w:rStyle w:val="hps"/>
          <w:color w:val="002060"/>
          <w:sz w:val="28"/>
          <w:szCs w:val="28"/>
        </w:rPr>
        <w:t>Ces personnes sont</w:t>
      </w:r>
      <w:r w:rsidRPr="001431E4">
        <w:rPr>
          <w:rStyle w:val="hps"/>
          <w:color w:val="002060"/>
          <w:sz w:val="28"/>
          <w:szCs w:val="28"/>
        </w:rPr>
        <w:t xml:space="preserve"> motivé</w:t>
      </w:r>
      <w:r w:rsidR="004D3CA7">
        <w:rPr>
          <w:rStyle w:val="hps"/>
          <w:color w:val="002060"/>
          <w:sz w:val="28"/>
          <w:szCs w:val="28"/>
        </w:rPr>
        <w:t>es</w:t>
      </w:r>
      <w:r w:rsidRPr="001431E4">
        <w:rPr>
          <w:rStyle w:val="hps"/>
          <w:color w:val="002060"/>
          <w:sz w:val="28"/>
          <w:szCs w:val="28"/>
        </w:rPr>
        <w:t xml:space="preserve"> par la prise de responsabilités</w:t>
      </w:r>
      <w:r w:rsidR="0005626D">
        <w:rPr>
          <w:rStyle w:val="hps"/>
          <w:color w:val="002060"/>
          <w:sz w:val="28"/>
          <w:szCs w:val="28"/>
        </w:rPr>
        <w:t xml:space="preserve"> </w:t>
      </w:r>
      <w:r w:rsidRPr="001431E4">
        <w:rPr>
          <w:rStyle w:val="hps"/>
          <w:color w:val="002060"/>
          <w:sz w:val="28"/>
          <w:szCs w:val="28"/>
        </w:rPr>
        <w:t xml:space="preserve">qui intègre </w:t>
      </w:r>
      <w:r w:rsidR="002F43C2">
        <w:rPr>
          <w:rStyle w:val="hps"/>
          <w:color w:val="002060"/>
          <w:sz w:val="28"/>
          <w:szCs w:val="28"/>
        </w:rPr>
        <w:t xml:space="preserve">à la fois </w:t>
      </w:r>
      <w:r w:rsidRPr="001431E4">
        <w:rPr>
          <w:rStyle w:val="hps"/>
          <w:color w:val="002060"/>
          <w:sz w:val="28"/>
          <w:szCs w:val="28"/>
        </w:rPr>
        <w:t>les échanges</w:t>
      </w:r>
      <w:r w:rsidR="001D0D34">
        <w:rPr>
          <w:rStyle w:val="hps"/>
          <w:color w:val="002060"/>
          <w:sz w:val="28"/>
          <w:szCs w:val="28"/>
        </w:rPr>
        <w:t xml:space="preserve"> avec les subordonnés</w:t>
      </w:r>
      <w:r w:rsidRPr="001431E4">
        <w:rPr>
          <w:rStyle w:val="hps"/>
          <w:color w:val="002060"/>
          <w:sz w:val="28"/>
          <w:szCs w:val="28"/>
        </w:rPr>
        <w:t xml:space="preserve"> </w:t>
      </w:r>
      <w:r w:rsidR="001D0D34">
        <w:rPr>
          <w:rStyle w:val="hps"/>
          <w:color w:val="002060"/>
          <w:sz w:val="28"/>
          <w:szCs w:val="28"/>
        </w:rPr>
        <w:t xml:space="preserve">et </w:t>
      </w:r>
      <w:r w:rsidRPr="001431E4">
        <w:rPr>
          <w:rStyle w:val="hps"/>
          <w:color w:val="002060"/>
          <w:sz w:val="28"/>
          <w:szCs w:val="28"/>
        </w:rPr>
        <w:t>la hiérarchie. Les promotions</w:t>
      </w:r>
      <w:r w:rsidR="0005626D">
        <w:rPr>
          <w:rStyle w:val="hps"/>
          <w:color w:val="002060"/>
          <w:sz w:val="28"/>
          <w:szCs w:val="28"/>
        </w:rPr>
        <w:t xml:space="preserve"> </w:t>
      </w:r>
      <w:r w:rsidR="002B528B">
        <w:rPr>
          <w:rStyle w:val="hps"/>
          <w:color w:val="002060"/>
          <w:sz w:val="28"/>
          <w:szCs w:val="28"/>
        </w:rPr>
        <w:t xml:space="preserve">vers des postes à responsabilité </w:t>
      </w:r>
      <w:r w:rsidRPr="001431E4">
        <w:rPr>
          <w:rStyle w:val="hps"/>
          <w:color w:val="002060"/>
          <w:sz w:val="28"/>
          <w:szCs w:val="28"/>
        </w:rPr>
        <w:t xml:space="preserve">sont des signes de reconnaissance </w:t>
      </w:r>
      <w:r w:rsidR="00A8604E">
        <w:rPr>
          <w:rStyle w:val="hps"/>
          <w:color w:val="002060"/>
          <w:sz w:val="28"/>
          <w:szCs w:val="28"/>
        </w:rPr>
        <w:t xml:space="preserve">qu’elles </w:t>
      </w:r>
      <w:r w:rsidR="0025236C" w:rsidRPr="001431E4">
        <w:rPr>
          <w:rStyle w:val="hps"/>
          <w:color w:val="002060"/>
          <w:sz w:val="28"/>
          <w:szCs w:val="28"/>
        </w:rPr>
        <w:t>atten</w:t>
      </w:r>
      <w:r w:rsidR="0025236C">
        <w:rPr>
          <w:rStyle w:val="hps"/>
          <w:color w:val="002060"/>
          <w:sz w:val="28"/>
          <w:szCs w:val="28"/>
        </w:rPr>
        <w:t xml:space="preserve">dent et espèrent </w:t>
      </w:r>
      <w:r w:rsidR="002B528B">
        <w:rPr>
          <w:rStyle w:val="hps"/>
          <w:color w:val="002060"/>
          <w:sz w:val="28"/>
          <w:szCs w:val="28"/>
        </w:rPr>
        <w:t>mériter</w:t>
      </w:r>
      <w:r w:rsidRPr="001431E4">
        <w:rPr>
          <w:rStyle w:val="hps"/>
          <w:color w:val="002060"/>
          <w:sz w:val="28"/>
          <w:szCs w:val="28"/>
        </w:rPr>
        <w:t>.</w:t>
      </w:r>
      <w:r w:rsidR="005D78F6">
        <w:rPr>
          <w:rStyle w:val="hps"/>
          <w:color w:val="002060"/>
          <w:sz w:val="28"/>
          <w:szCs w:val="28"/>
        </w:rPr>
        <w:t xml:space="preserve"> </w:t>
      </w:r>
      <w:r w:rsidR="00B60516">
        <w:rPr>
          <w:rStyle w:val="hps"/>
          <w:color w:val="002060"/>
          <w:sz w:val="28"/>
          <w:szCs w:val="28"/>
        </w:rPr>
        <w:t xml:space="preserve">Ces personnes vont être </w:t>
      </w:r>
      <w:r w:rsidRPr="001431E4">
        <w:rPr>
          <w:rStyle w:val="hps"/>
          <w:color w:val="002060"/>
          <w:sz w:val="28"/>
          <w:szCs w:val="28"/>
        </w:rPr>
        <w:t>comblée</w:t>
      </w:r>
      <w:r w:rsidR="00B60516">
        <w:rPr>
          <w:rStyle w:val="hps"/>
          <w:color w:val="002060"/>
          <w:sz w:val="28"/>
          <w:szCs w:val="28"/>
        </w:rPr>
        <w:t>s</w:t>
      </w:r>
      <w:r w:rsidRPr="001431E4">
        <w:rPr>
          <w:rStyle w:val="hps"/>
          <w:color w:val="002060"/>
          <w:sz w:val="28"/>
          <w:szCs w:val="28"/>
        </w:rPr>
        <w:t xml:space="preserve"> dans </w:t>
      </w:r>
      <w:r w:rsidR="00EC43AD">
        <w:rPr>
          <w:rStyle w:val="hps"/>
          <w:color w:val="002060"/>
          <w:sz w:val="28"/>
          <w:szCs w:val="28"/>
        </w:rPr>
        <w:t xml:space="preserve">des </w:t>
      </w:r>
      <w:r w:rsidRPr="001431E4">
        <w:rPr>
          <w:rStyle w:val="hps"/>
          <w:color w:val="002060"/>
          <w:sz w:val="28"/>
          <w:szCs w:val="28"/>
        </w:rPr>
        <w:t xml:space="preserve">postes qui </w:t>
      </w:r>
      <w:r w:rsidR="00D139DF">
        <w:rPr>
          <w:rStyle w:val="hps"/>
          <w:color w:val="002060"/>
          <w:sz w:val="28"/>
          <w:szCs w:val="28"/>
        </w:rPr>
        <w:t>demandent la</w:t>
      </w:r>
      <w:r w:rsidRPr="001431E4">
        <w:rPr>
          <w:rStyle w:val="hps"/>
          <w:color w:val="002060"/>
          <w:sz w:val="28"/>
          <w:szCs w:val="28"/>
        </w:rPr>
        <w:t xml:space="preserve"> gestion</w:t>
      </w:r>
      <w:r w:rsidR="0005626D">
        <w:rPr>
          <w:rStyle w:val="hps"/>
          <w:color w:val="002060"/>
          <w:sz w:val="28"/>
          <w:szCs w:val="28"/>
        </w:rPr>
        <w:t xml:space="preserve"> </w:t>
      </w:r>
      <w:r w:rsidRPr="001431E4">
        <w:rPr>
          <w:rStyle w:val="hps"/>
          <w:color w:val="002060"/>
          <w:sz w:val="28"/>
          <w:szCs w:val="28"/>
        </w:rPr>
        <w:t xml:space="preserve">d’une équipe de personnes, </w:t>
      </w:r>
      <w:r w:rsidR="00D139DF">
        <w:rPr>
          <w:rStyle w:val="hps"/>
          <w:color w:val="002060"/>
          <w:sz w:val="28"/>
          <w:szCs w:val="28"/>
        </w:rPr>
        <w:t>la</w:t>
      </w:r>
      <w:r w:rsidRPr="001431E4">
        <w:rPr>
          <w:rStyle w:val="hps"/>
          <w:color w:val="002060"/>
          <w:sz w:val="28"/>
          <w:szCs w:val="28"/>
        </w:rPr>
        <w:t xml:space="preserve"> participation aux décisions stratégiques de l’entreprise et</w:t>
      </w:r>
      <w:r w:rsidR="0005626D">
        <w:rPr>
          <w:rStyle w:val="hps"/>
          <w:color w:val="002060"/>
          <w:sz w:val="28"/>
          <w:szCs w:val="28"/>
        </w:rPr>
        <w:t xml:space="preserve"> </w:t>
      </w:r>
      <w:r w:rsidRPr="001431E4">
        <w:rPr>
          <w:rStyle w:val="hps"/>
          <w:color w:val="002060"/>
          <w:sz w:val="28"/>
          <w:szCs w:val="28"/>
        </w:rPr>
        <w:t>l</w:t>
      </w:r>
      <w:r w:rsidR="000A225A">
        <w:rPr>
          <w:rStyle w:val="hps"/>
          <w:color w:val="002060"/>
          <w:sz w:val="28"/>
          <w:szCs w:val="28"/>
        </w:rPr>
        <w:t>’accomplissement</w:t>
      </w:r>
      <w:r w:rsidRPr="001431E4">
        <w:rPr>
          <w:rStyle w:val="hps"/>
          <w:color w:val="002060"/>
          <w:sz w:val="28"/>
          <w:szCs w:val="28"/>
        </w:rPr>
        <w:t xml:space="preserve"> d’un ensemble de tâches</w:t>
      </w:r>
      <w:r w:rsidR="00EC43AD">
        <w:rPr>
          <w:rStyle w:val="hps"/>
          <w:color w:val="002060"/>
          <w:sz w:val="28"/>
          <w:szCs w:val="28"/>
        </w:rPr>
        <w:t xml:space="preserve"> </w:t>
      </w:r>
      <w:r w:rsidR="000A225A">
        <w:rPr>
          <w:rStyle w:val="hps"/>
          <w:color w:val="002060"/>
          <w:sz w:val="28"/>
          <w:szCs w:val="28"/>
        </w:rPr>
        <w:t>et de</w:t>
      </w:r>
      <w:r w:rsidR="00EC43AD">
        <w:rPr>
          <w:rStyle w:val="hps"/>
          <w:color w:val="002060"/>
          <w:sz w:val="28"/>
          <w:szCs w:val="28"/>
        </w:rPr>
        <w:t xml:space="preserve"> missions</w:t>
      </w:r>
      <w:r w:rsidRPr="001431E4">
        <w:rPr>
          <w:rStyle w:val="hps"/>
          <w:color w:val="002060"/>
          <w:sz w:val="28"/>
          <w:szCs w:val="28"/>
        </w:rPr>
        <w:t xml:space="preserve"> qui </w:t>
      </w:r>
      <w:r w:rsidR="00EE789B" w:rsidRPr="001431E4">
        <w:rPr>
          <w:rStyle w:val="hps"/>
          <w:color w:val="002060"/>
          <w:sz w:val="28"/>
          <w:szCs w:val="28"/>
        </w:rPr>
        <w:t>requièr</w:t>
      </w:r>
      <w:r w:rsidR="00EE789B">
        <w:rPr>
          <w:rStyle w:val="hps"/>
          <w:color w:val="002060"/>
          <w:sz w:val="28"/>
          <w:szCs w:val="28"/>
        </w:rPr>
        <w:t>ent</w:t>
      </w:r>
      <w:r w:rsidRPr="001431E4">
        <w:rPr>
          <w:rStyle w:val="hps"/>
          <w:color w:val="002060"/>
          <w:sz w:val="28"/>
          <w:szCs w:val="28"/>
        </w:rPr>
        <w:t xml:space="preserve"> </w:t>
      </w:r>
      <w:r w:rsidR="00EC4BF1">
        <w:rPr>
          <w:rStyle w:val="hps"/>
          <w:color w:val="002060"/>
          <w:sz w:val="28"/>
          <w:szCs w:val="28"/>
        </w:rPr>
        <w:t xml:space="preserve">un certain </w:t>
      </w:r>
      <w:r w:rsidR="00EC4BF1" w:rsidRPr="001431E4">
        <w:rPr>
          <w:rStyle w:val="hps"/>
          <w:color w:val="002060"/>
          <w:sz w:val="28"/>
          <w:szCs w:val="28"/>
        </w:rPr>
        <w:t>savoir-faire</w:t>
      </w:r>
      <w:r w:rsidR="00B60046">
        <w:rPr>
          <w:rStyle w:val="hps"/>
          <w:color w:val="002060"/>
          <w:sz w:val="28"/>
          <w:szCs w:val="28"/>
        </w:rPr>
        <w:t xml:space="preserve"> technique</w:t>
      </w:r>
      <w:r w:rsidRPr="001431E4">
        <w:rPr>
          <w:rStyle w:val="hps"/>
          <w:color w:val="002060"/>
          <w:sz w:val="28"/>
          <w:szCs w:val="28"/>
        </w:rPr>
        <w:t xml:space="preserve"> et </w:t>
      </w:r>
      <w:r w:rsidR="00EC4BF1">
        <w:rPr>
          <w:rStyle w:val="hps"/>
          <w:color w:val="002060"/>
          <w:sz w:val="28"/>
          <w:szCs w:val="28"/>
        </w:rPr>
        <w:t xml:space="preserve">des </w:t>
      </w:r>
      <w:r w:rsidRPr="001431E4">
        <w:rPr>
          <w:rStyle w:val="hps"/>
          <w:color w:val="002060"/>
          <w:sz w:val="28"/>
          <w:szCs w:val="28"/>
        </w:rPr>
        <w:t>capacité</w:t>
      </w:r>
      <w:r w:rsidR="00EC4BF1">
        <w:rPr>
          <w:rStyle w:val="hps"/>
          <w:color w:val="002060"/>
          <w:sz w:val="28"/>
          <w:szCs w:val="28"/>
        </w:rPr>
        <w:t>s</w:t>
      </w:r>
      <w:r w:rsidR="0005626D">
        <w:rPr>
          <w:rStyle w:val="hps"/>
          <w:color w:val="002060"/>
          <w:sz w:val="28"/>
          <w:szCs w:val="28"/>
        </w:rPr>
        <w:t xml:space="preserve"> </w:t>
      </w:r>
      <w:r w:rsidR="00EC4BF1">
        <w:rPr>
          <w:rStyle w:val="hps"/>
          <w:color w:val="002060"/>
          <w:sz w:val="28"/>
          <w:szCs w:val="28"/>
        </w:rPr>
        <w:t>managériales</w:t>
      </w:r>
      <w:r w:rsidRPr="001431E4">
        <w:rPr>
          <w:rStyle w:val="hps"/>
          <w:color w:val="002060"/>
          <w:sz w:val="28"/>
          <w:szCs w:val="28"/>
        </w:rPr>
        <w:t xml:space="preserve">. </w:t>
      </w:r>
      <w:r w:rsidR="006F62B4">
        <w:rPr>
          <w:rStyle w:val="hps"/>
          <w:color w:val="002060"/>
          <w:sz w:val="28"/>
          <w:szCs w:val="28"/>
        </w:rPr>
        <w:t xml:space="preserve">Les </w:t>
      </w:r>
      <w:r w:rsidR="00B60046">
        <w:rPr>
          <w:rStyle w:val="hps"/>
          <w:color w:val="002060"/>
          <w:sz w:val="28"/>
          <w:szCs w:val="28"/>
        </w:rPr>
        <w:t>possibilités de croissance dans cette ancre</w:t>
      </w:r>
      <w:r w:rsidRPr="001431E4">
        <w:rPr>
          <w:rStyle w:val="hps"/>
          <w:color w:val="002060"/>
          <w:sz w:val="28"/>
          <w:szCs w:val="28"/>
        </w:rPr>
        <w:t xml:space="preserve"> </w:t>
      </w:r>
      <w:r w:rsidR="00FB2777">
        <w:rPr>
          <w:rStyle w:val="hps"/>
          <w:color w:val="002060"/>
          <w:sz w:val="28"/>
          <w:szCs w:val="28"/>
        </w:rPr>
        <w:t xml:space="preserve">dépendent </w:t>
      </w:r>
      <w:r w:rsidR="005C4B5F">
        <w:rPr>
          <w:rStyle w:val="hps"/>
          <w:color w:val="002060"/>
          <w:sz w:val="28"/>
          <w:szCs w:val="28"/>
        </w:rPr>
        <w:t>des opportunité</w:t>
      </w:r>
      <w:r w:rsidR="00211010">
        <w:rPr>
          <w:rStyle w:val="hps"/>
          <w:color w:val="002060"/>
          <w:sz w:val="28"/>
          <w:szCs w:val="28"/>
        </w:rPr>
        <w:t>s</w:t>
      </w:r>
      <w:r w:rsidR="005C4B5F">
        <w:rPr>
          <w:rStyle w:val="hps"/>
          <w:color w:val="002060"/>
          <w:sz w:val="28"/>
          <w:szCs w:val="28"/>
        </w:rPr>
        <w:t xml:space="preserve"> réelles </w:t>
      </w:r>
      <w:r w:rsidR="00211010">
        <w:rPr>
          <w:rStyle w:val="hps"/>
          <w:color w:val="002060"/>
          <w:sz w:val="28"/>
          <w:szCs w:val="28"/>
        </w:rPr>
        <w:t xml:space="preserve">d’avancement </w:t>
      </w:r>
      <w:r w:rsidR="005C4B5F">
        <w:rPr>
          <w:rStyle w:val="hps"/>
          <w:color w:val="002060"/>
          <w:sz w:val="28"/>
          <w:szCs w:val="28"/>
        </w:rPr>
        <w:t>au sein</w:t>
      </w:r>
      <w:r w:rsidRPr="001431E4">
        <w:rPr>
          <w:rStyle w:val="hps"/>
          <w:color w:val="002060"/>
          <w:sz w:val="28"/>
          <w:szCs w:val="28"/>
        </w:rPr>
        <w:t xml:space="preserve"> </w:t>
      </w:r>
      <w:r w:rsidR="005C4B5F">
        <w:rPr>
          <w:rStyle w:val="hps"/>
          <w:color w:val="002060"/>
          <w:sz w:val="28"/>
          <w:szCs w:val="28"/>
        </w:rPr>
        <w:t>de</w:t>
      </w:r>
      <w:r w:rsidRPr="001431E4">
        <w:rPr>
          <w:rStyle w:val="hps"/>
          <w:color w:val="002060"/>
          <w:sz w:val="28"/>
          <w:szCs w:val="28"/>
        </w:rPr>
        <w:t xml:space="preserve"> l’entreprise </w:t>
      </w:r>
      <w:r w:rsidR="00211010">
        <w:rPr>
          <w:rStyle w:val="hps"/>
          <w:color w:val="002060"/>
          <w:sz w:val="28"/>
          <w:szCs w:val="28"/>
        </w:rPr>
        <w:t xml:space="preserve">et </w:t>
      </w:r>
      <w:r w:rsidR="005C583A">
        <w:rPr>
          <w:rStyle w:val="hps"/>
          <w:color w:val="002060"/>
          <w:sz w:val="28"/>
          <w:szCs w:val="28"/>
        </w:rPr>
        <w:t>d</w:t>
      </w:r>
      <w:r w:rsidR="00F0442F">
        <w:rPr>
          <w:rStyle w:val="hps"/>
          <w:color w:val="002060"/>
          <w:sz w:val="28"/>
          <w:szCs w:val="28"/>
        </w:rPr>
        <w:t xml:space="preserve">u </w:t>
      </w:r>
      <w:r w:rsidR="00D61871">
        <w:rPr>
          <w:rStyle w:val="hps"/>
          <w:color w:val="002060"/>
          <w:sz w:val="28"/>
          <w:szCs w:val="28"/>
        </w:rPr>
        <w:t xml:space="preserve">degré </w:t>
      </w:r>
      <w:r w:rsidR="00253E7F">
        <w:rPr>
          <w:rStyle w:val="hps"/>
          <w:color w:val="002060"/>
          <w:sz w:val="28"/>
          <w:szCs w:val="28"/>
        </w:rPr>
        <w:t xml:space="preserve">de motivation et </w:t>
      </w:r>
      <w:r w:rsidR="007C6CBA">
        <w:rPr>
          <w:rStyle w:val="hps"/>
          <w:color w:val="002060"/>
          <w:sz w:val="28"/>
          <w:szCs w:val="28"/>
        </w:rPr>
        <w:t xml:space="preserve">de </w:t>
      </w:r>
      <w:r w:rsidR="00D61871">
        <w:rPr>
          <w:rStyle w:val="hps"/>
          <w:color w:val="002060"/>
          <w:sz w:val="28"/>
          <w:szCs w:val="28"/>
        </w:rPr>
        <w:t>l’</w:t>
      </w:r>
      <w:r w:rsidR="00253E7F">
        <w:rPr>
          <w:rStyle w:val="hps"/>
          <w:color w:val="002060"/>
          <w:sz w:val="28"/>
          <w:szCs w:val="28"/>
        </w:rPr>
        <w:t xml:space="preserve">ambition </w:t>
      </w:r>
      <w:r w:rsidR="00845E35">
        <w:rPr>
          <w:rStyle w:val="hps"/>
          <w:color w:val="002060"/>
          <w:sz w:val="28"/>
          <w:szCs w:val="28"/>
        </w:rPr>
        <w:t>d</w:t>
      </w:r>
      <w:r w:rsidR="00253E7F">
        <w:rPr>
          <w:rStyle w:val="hps"/>
          <w:color w:val="002060"/>
          <w:sz w:val="28"/>
          <w:szCs w:val="28"/>
        </w:rPr>
        <w:t xml:space="preserve">e la personne à </w:t>
      </w:r>
      <w:r w:rsidR="00D910FB">
        <w:rPr>
          <w:rStyle w:val="hps"/>
          <w:color w:val="002060"/>
          <w:sz w:val="28"/>
          <w:szCs w:val="28"/>
        </w:rPr>
        <w:t>vouloir progresser dans la hiérarchie d’une entreprise</w:t>
      </w:r>
      <w:r w:rsidR="007D0E94">
        <w:rPr>
          <w:rStyle w:val="hps"/>
          <w:color w:val="002060"/>
          <w:sz w:val="28"/>
          <w:szCs w:val="28"/>
        </w:rPr>
        <w:t>.</w:t>
      </w:r>
    </w:p>
    <w:p w14:paraId="3469E7E1" w14:textId="77777777" w:rsidR="00FC6546" w:rsidRPr="00F34B42" w:rsidRDefault="00FC6546" w:rsidP="005D78F6">
      <w:pPr>
        <w:jc w:val="both"/>
        <w:rPr>
          <w:rStyle w:val="hps"/>
          <w:color w:val="002060"/>
          <w:sz w:val="28"/>
          <w:szCs w:val="28"/>
        </w:rPr>
      </w:pPr>
    </w:p>
    <w:p w14:paraId="0AFD3962" w14:textId="6191867A" w:rsidR="00E0098C" w:rsidRDefault="00E0098C" w:rsidP="005D78F6">
      <w:pPr>
        <w:jc w:val="both"/>
        <w:rPr>
          <w:rStyle w:val="hps"/>
          <w:b/>
          <w:color w:val="002060"/>
          <w:sz w:val="28"/>
          <w:szCs w:val="28"/>
        </w:rPr>
      </w:pPr>
    </w:p>
    <w:p w14:paraId="2078206A" w14:textId="77777777" w:rsidR="00E25F1F" w:rsidRDefault="00E25F1F" w:rsidP="005D78F6">
      <w:pPr>
        <w:jc w:val="both"/>
        <w:rPr>
          <w:b/>
          <w:color w:val="002060"/>
          <w:sz w:val="28"/>
          <w:szCs w:val="28"/>
        </w:rPr>
      </w:pPr>
    </w:p>
    <w:p w14:paraId="413C2F5D" w14:textId="77777777" w:rsidR="00E25F1F" w:rsidRDefault="00E25F1F" w:rsidP="005D78F6">
      <w:pPr>
        <w:jc w:val="both"/>
        <w:rPr>
          <w:b/>
          <w:color w:val="002060"/>
          <w:sz w:val="28"/>
          <w:szCs w:val="28"/>
        </w:rPr>
      </w:pPr>
    </w:p>
    <w:p w14:paraId="74B749C3" w14:textId="3B8039F5" w:rsidR="000C795C" w:rsidRDefault="00E0098C" w:rsidP="005D78F6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Ancre </w:t>
      </w:r>
      <w:r w:rsidRPr="00E73E8D">
        <w:rPr>
          <w:b/>
          <w:i/>
          <w:color w:val="002060"/>
          <w:sz w:val="28"/>
          <w:szCs w:val="28"/>
        </w:rPr>
        <w:t>Autonomie/Indépendance</w:t>
      </w:r>
      <w:r w:rsidRPr="00F34B42">
        <w:rPr>
          <w:color w:val="002060"/>
          <w:sz w:val="28"/>
          <w:szCs w:val="28"/>
        </w:rPr>
        <w:t xml:space="preserve"> : </w:t>
      </w:r>
    </w:p>
    <w:p w14:paraId="227E47B4" w14:textId="70927DA8" w:rsidR="00E0098C" w:rsidRDefault="000C795C" w:rsidP="005D78F6">
      <w:pPr>
        <w:jc w:val="both"/>
        <w:rPr>
          <w:rStyle w:val="hps"/>
          <w:color w:val="002060"/>
          <w:sz w:val="28"/>
          <w:szCs w:val="28"/>
        </w:rPr>
      </w:pPr>
      <w:r w:rsidRPr="000C795C">
        <w:rPr>
          <w:rStyle w:val="hps"/>
          <w:color w:val="002060"/>
          <w:sz w:val="28"/>
          <w:szCs w:val="28"/>
        </w:rPr>
        <w:t>Cette ancre caractérise des personnes à la recherche de postes avec un minimum de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 xml:space="preserve">supervision. Elles sont animées par un besoin d’autonomie </w:t>
      </w:r>
      <w:r w:rsidR="006D772B">
        <w:rPr>
          <w:rStyle w:val="hps"/>
          <w:color w:val="002060"/>
          <w:sz w:val="28"/>
          <w:szCs w:val="28"/>
        </w:rPr>
        <w:t xml:space="preserve">et d’indépendance </w:t>
      </w:r>
      <w:r w:rsidRPr="000C795C">
        <w:rPr>
          <w:rStyle w:val="hps"/>
          <w:color w:val="002060"/>
          <w:sz w:val="28"/>
          <w:szCs w:val="28"/>
        </w:rPr>
        <w:t>dans la réalisation des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 xml:space="preserve">tâches et </w:t>
      </w:r>
      <w:r w:rsidR="006D772B">
        <w:rPr>
          <w:rStyle w:val="hps"/>
          <w:color w:val="002060"/>
          <w:sz w:val="28"/>
          <w:szCs w:val="28"/>
        </w:rPr>
        <w:t xml:space="preserve">des </w:t>
      </w:r>
      <w:r w:rsidRPr="000C795C">
        <w:rPr>
          <w:rStyle w:val="hps"/>
          <w:color w:val="002060"/>
          <w:sz w:val="28"/>
          <w:szCs w:val="28"/>
        </w:rPr>
        <w:t xml:space="preserve">missions professionnelles. </w:t>
      </w:r>
      <w:r w:rsidR="007F25F5">
        <w:rPr>
          <w:rStyle w:val="hps"/>
          <w:color w:val="002060"/>
          <w:sz w:val="28"/>
          <w:szCs w:val="28"/>
        </w:rPr>
        <w:t>La plupart du temps,</w:t>
      </w:r>
      <w:r w:rsidR="007F25F5" w:rsidRPr="000C795C">
        <w:rPr>
          <w:rStyle w:val="hps"/>
          <w:color w:val="002060"/>
          <w:sz w:val="28"/>
          <w:szCs w:val="28"/>
        </w:rPr>
        <w:t xml:space="preserve"> </w:t>
      </w:r>
      <w:r w:rsidR="007F25F5">
        <w:rPr>
          <w:rStyle w:val="hps"/>
          <w:color w:val="002060"/>
          <w:sz w:val="28"/>
          <w:szCs w:val="28"/>
        </w:rPr>
        <w:t>e</w:t>
      </w:r>
      <w:r w:rsidRPr="000C795C">
        <w:rPr>
          <w:rStyle w:val="hps"/>
          <w:color w:val="002060"/>
          <w:sz w:val="28"/>
          <w:szCs w:val="28"/>
        </w:rPr>
        <w:t>lles ne veulent pas</w:t>
      </w:r>
      <w:r w:rsidR="007F25F5"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>q</w:t>
      </w:r>
      <w:r w:rsidR="007F25F5">
        <w:rPr>
          <w:rStyle w:val="hps"/>
          <w:color w:val="002060"/>
          <w:sz w:val="28"/>
          <w:szCs w:val="28"/>
        </w:rPr>
        <w:t>u’on</w:t>
      </w:r>
      <w:r w:rsidRPr="000C795C">
        <w:rPr>
          <w:rStyle w:val="hps"/>
          <w:color w:val="002060"/>
          <w:sz w:val="28"/>
          <w:szCs w:val="28"/>
        </w:rPr>
        <w:t xml:space="preserve"> leur dise ce qu’elles</w:t>
      </w:r>
      <w:r>
        <w:rPr>
          <w:rStyle w:val="hps"/>
          <w:color w:val="002060"/>
          <w:sz w:val="28"/>
          <w:szCs w:val="28"/>
        </w:rPr>
        <w:t xml:space="preserve"> </w:t>
      </w:r>
      <w:r w:rsidR="00915F0A">
        <w:rPr>
          <w:rStyle w:val="hps"/>
          <w:color w:val="002060"/>
          <w:sz w:val="28"/>
          <w:szCs w:val="28"/>
        </w:rPr>
        <w:t>doivent faire</w:t>
      </w:r>
      <w:r w:rsidRPr="000C795C">
        <w:rPr>
          <w:rStyle w:val="hps"/>
          <w:color w:val="002060"/>
          <w:sz w:val="28"/>
          <w:szCs w:val="28"/>
        </w:rPr>
        <w:t xml:space="preserve">. Elles </w:t>
      </w:r>
      <w:r w:rsidR="00984D60">
        <w:rPr>
          <w:rStyle w:val="hps"/>
          <w:color w:val="002060"/>
          <w:sz w:val="28"/>
          <w:szCs w:val="28"/>
        </w:rPr>
        <w:t>veulent pouvoir</w:t>
      </w:r>
      <w:r w:rsidRPr="000C795C">
        <w:rPr>
          <w:rStyle w:val="hps"/>
          <w:color w:val="002060"/>
          <w:sz w:val="28"/>
          <w:szCs w:val="28"/>
        </w:rPr>
        <w:t xml:space="preserve"> </w:t>
      </w:r>
      <w:r w:rsidR="00984D60">
        <w:rPr>
          <w:rStyle w:val="hps"/>
          <w:color w:val="002060"/>
          <w:sz w:val="28"/>
          <w:szCs w:val="28"/>
        </w:rPr>
        <w:t>travailler</w:t>
      </w:r>
      <w:r w:rsidR="00E25F1F">
        <w:rPr>
          <w:rStyle w:val="hps"/>
          <w:color w:val="002060"/>
          <w:sz w:val="28"/>
          <w:szCs w:val="28"/>
        </w:rPr>
        <w:t xml:space="preserve"> à</w:t>
      </w:r>
      <w:r w:rsidRPr="000C795C">
        <w:rPr>
          <w:rStyle w:val="hps"/>
          <w:color w:val="002060"/>
          <w:sz w:val="28"/>
          <w:szCs w:val="28"/>
        </w:rPr>
        <w:t xml:space="preserve"> </w:t>
      </w:r>
      <w:r w:rsidR="00E25F1F">
        <w:rPr>
          <w:rStyle w:val="hps"/>
          <w:color w:val="002060"/>
          <w:sz w:val="28"/>
          <w:szCs w:val="28"/>
        </w:rPr>
        <w:t xml:space="preserve">leur </w:t>
      </w:r>
      <w:r w:rsidRPr="000C795C">
        <w:rPr>
          <w:rStyle w:val="hps"/>
          <w:color w:val="002060"/>
          <w:sz w:val="28"/>
          <w:szCs w:val="28"/>
        </w:rPr>
        <w:t>propre rythme</w:t>
      </w:r>
      <w:r w:rsidR="009A3303">
        <w:rPr>
          <w:rStyle w:val="hps"/>
          <w:color w:val="002060"/>
          <w:sz w:val="28"/>
          <w:szCs w:val="28"/>
        </w:rPr>
        <w:t>,</w:t>
      </w:r>
      <w:r w:rsidR="00984D60">
        <w:rPr>
          <w:rStyle w:val="hps"/>
          <w:color w:val="002060"/>
          <w:sz w:val="28"/>
          <w:szCs w:val="28"/>
        </w:rPr>
        <w:t xml:space="preserve"> selon leur</w:t>
      </w:r>
      <w:r w:rsidR="00E25F1F">
        <w:rPr>
          <w:rStyle w:val="hps"/>
          <w:color w:val="002060"/>
          <w:sz w:val="28"/>
          <w:szCs w:val="28"/>
        </w:rPr>
        <w:t>s</w:t>
      </w:r>
      <w:r w:rsidR="00984D60">
        <w:rPr>
          <w:rStyle w:val="hps"/>
          <w:color w:val="002060"/>
          <w:sz w:val="28"/>
          <w:szCs w:val="28"/>
        </w:rPr>
        <w:t xml:space="preserve"> propre</w:t>
      </w:r>
      <w:r w:rsidR="00E25F1F">
        <w:rPr>
          <w:rStyle w:val="hps"/>
          <w:color w:val="002060"/>
          <w:sz w:val="28"/>
          <w:szCs w:val="28"/>
        </w:rPr>
        <w:t>s</w:t>
      </w:r>
      <w:r w:rsidR="009A3303">
        <w:rPr>
          <w:rStyle w:val="hps"/>
          <w:color w:val="002060"/>
          <w:sz w:val="28"/>
          <w:szCs w:val="28"/>
        </w:rPr>
        <w:t xml:space="preserve"> méthode</w:t>
      </w:r>
      <w:r w:rsidR="00E25F1F">
        <w:rPr>
          <w:rStyle w:val="hps"/>
          <w:color w:val="002060"/>
          <w:sz w:val="28"/>
          <w:szCs w:val="28"/>
        </w:rPr>
        <w:t>s</w:t>
      </w:r>
      <w:r w:rsidR="009A3303">
        <w:rPr>
          <w:rStyle w:val="hps"/>
          <w:color w:val="002060"/>
          <w:sz w:val="28"/>
          <w:szCs w:val="28"/>
        </w:rPr>
        <w:t xml:space="preserve"> et horaire</w:t>
      </w:r>
      <w:r w:rsidR="00E25F1F">
        <w:rPr>
          <w:rStyle w:val="hps"/>
          <w:color w:val="002060"/>
          <w:sz w:val="28"/>
          <w:szCs w:val="28"/>
        </w:rPr>
        <w:t>s</w:t>
      </w:r>
      <w:r w:rsidRPr="000C795C">
        <w:rPr>
          <w:rStyle w:val="hps"/>
          <w:color w:val="002060"/>
          <w:sz w:val="28"/>
          <w:szCs w:val="28"/>
        </w:rPr>
        <w:t>.</w:t>
      </w:r>
      <w:r>
        <w:rPr>
          <w:rStyle w:val="hps"/>
          <w:color w:val="002060"/>
          <w:sz w:val="28"/>
          <w:szCs w:val="28"/>
        </w:rPr>
        <w:t xml:space="preserve"> </w:t>
      </w:r>
      <w:r w:rsidR="00EE4D2D">
        <w:rPr>
          <w:rStyle w:val="hps"/>
          <w:color w:val="002060"/>
          <w:sz w:val="28"/>
          <w:szCs w:val="28"/>
        </w:rPr>
        <w:t>G</w:t>
      </w:r>
      <w:r w:rsidRPr="000C795C">
        <w:rPr>
          <w:rStyle w:val="hps"/>
          <w:color w:val="002060"/>
          <w:sz w:val="28"/>
          <w:szCs w:val="28"/>
        </w:rPr>
        <w:t>ravir les échelons</w:t>
      </w:r>
      <w:r w:rsidR="001D4E15">
        <w:rPr>
          <w:rStyle w:val="hps"/>
          <w:color w:val="002060"/>
          <w:sz w:val="28"/>
          <w:szCs w:val="28"/>
        </w:rPr>
        <w:t xml:space="preserve"> d’une entreprise</w:t>
      </w:r>
      <w:r w:rsidRPr="000C795C">
        <w:rPr>
          <w:rStyle w:val="hps"/>
          <w:color w:val="002060"/>
          <w:sz w:val="28"/>
          <w:szCs w:val="28"/>
        </w:rPr>
        <w:t xml:space="preserve"> </w:t>
      </w:r>
      <w:r w:rsidR="00EE4D2D">
        <w:rPr>
          <w:rStyle w:val="hps"/>
          <w:color w:val="002060"/>
          <w:sz w:val="28"/>
          <w:szCs w:val="28"/>
        </w:rPr>
        <w:t xml:space="preserve">peut être un moyen </w:t>
      </w:r>
      <w:r w:rsidR="00563D35">
        <w:rPr>
          <w:rStyle w:val="hps"/>
          <w:color w:val="002060"/>
          <w:sz w:val="28"/>
          <w:szCs w:val="28"/>
        </w:rPr>
        <w:t xml:space="preserve">recherché </w:t>
      </w:r>
      <w:r w:rsidRPr="000C795C">
        <w:rPr>
          <w:rStyle w:val="hps"/>
          <w:color w:val="002060"/>
          <w:sz w:val="28"/>
          <w:szCs w:val="28"/>
        </w:rPr>
        <w:t>pour</w:t>
      </w:r>
      <w:r w:rsidR="003D1721">
        <w:rPr>
          <w:rStyle w:val="hps"/>
          <w:color w:val="002060"/>
          <w:sz w:val="28"/>
          <w:szCs w:val="28"/>
        </w:rPr>
        <w:t xml:space="preserve"> </w:t>
      </w:r>
      <w:r w:rsidR="001D4E15">
        <w:rPr>
          <w:rStyle w:val="hps"/>
          <w:color w:val="002060"/>
          <w:sz w:val="28"/>
          <w:szCs w:val="28"/>
        </w:rPr>
        <w:t>augmenter son niveau d’autonomie</w:t>
      </w:r>
      <w:r w:rsidRPr="000C795C">
        <w:rPr>
          <w:rStyle w:val="hps"/>
          <w:color w:val="002060"/>
          <w:sz w:val="28"/>
          <w:szCs w:val="28"/>
        </w:rPr>
        <w:t xml:space="preserve">. </w:t>
      </w:r>
      <w:r w:rsidR="00E76729">
        <w:rPr>
          <w:rStyle w:val="hps"/>
          <w:color w:val="002060"/>
          <w:sz w:val="28"/>
          <w:szCs w:val="28"/>
        </w:rPr>
        <w:t>De plus, la</w:t>
      </w:r>
      <w:r w:rsidRPr="000C795C">
        <w:rPr>
          <w:rStyle w:val="hps"/>
          <w:color w:val="002060"/>
          <w:sz w:val="28"/>
          <w:szCs w:val="28"/>
        </w:rPr>
        <w:t xml:space="preserve"> maîtrise de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>toute la chaîne d’activité et la bonne connaissance de l’environnement par un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 xml:space="preserve">développement du réseau </w:t>
      </w:r>
      <w:r w:rsidR="005B5A99">
        <w:rPr>
          <w:rStyle w:val="hps"/>
          <w:color w:val="002060"/>
          <w:sz w:val="28"/>
          <w:szCs w:val="28"/>
        </w:rPr>
        <w:t>peut</w:t>
      </w:r>
      <w:r w:rsidRPr="000C795C">
        <w:rPr>
          <w:rStyle w:val="hps"/>
          <w:color w:val="002060"/>
          <w:sz w:val="28"/>
          <w:szCs w:val="28"/>
        </w:rPr>
        <w:t xml:space="preserve"> permettre </w:t>
      </w:r>
      <w:r w:rsidR="00E76729">
        <w:rPr>
          <w:rStyle w:val="hps"/>
          <w:color w:val="002060"/>
          <w:sz w:val="28"/>
          <w:szCs w:val="28"/>
        </w:rPr>
        <w:t>à la personne de</w:t>
      </w:r>
      <w:r w:rsidRPr="000C795C">
        <w:rPr>
          <w:rStyle w:val="hps"/>
          <w:color w:val="002060"/>
          <w:sz w:val="28"/>
          <w:szCs w:val="28"/>
        </w:rPr>
        <w:t xml:space="preserve"> développer l’autonomie </w:t>
      </w:r>
      <w:r w:rsidR="00E76729">
        <w:rPr>
          <w:rStyle w:val="hps"/>
          <w:color w:val="002060"/>
          <w:sz w:val="28"/>
          <w:szCs w:val="28"/>
        </w:rPr>
        <w:t xml:space="preserve">qu’elle </w:t>
      </w:r>
      <w:r w:rsidR="008B7470">
        <w:rPr>
          <w:rStyle w:val="hps"/>
          <w:color w:val="002060"/>
          <w:sz w:val="28"/>
          <w:szCs w:val="28"/>
        </w:rPr>
        <w:t xml:space="preserve">a </w:t>
      </w:r>
      <w:r w:rsidR="00E76729">
        <w:rPr>
          <w:rStyle w:val="hps"/>
          <w:color w:val="002060"/>
          <w:sz w:val="28"/>
          <w:szCs w:val="28"/>
        </w:rPr>
        <w:t xml:space="preserve">besoin </w:t>
      </w:r>
      <w:r w:rsidR="008B7470">
        <w:rPr>
          <w:rStyle w:val="hps"/>
          <w:color w:val="002060"/>
          <w:sz w:val="28"/>
          <w:szCs w:val="28"/>
        </w:rPr>
        <w:t>pour</w:t>
      </w:r>
      <w:r w:rsidRPr="000C795C">
        <w:rPr>
          <w:rStyle w:val="hps"/>
          <w:color w:val="002060"/>
          <w:sz w:val="28"/>
          <w:szCs w:val="28"/>
        </w:rPr>
        <w:t xml:space="preserve"> la réalisation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>de</w:t>
      </w:r>
      <w:r w:rsidR="006F7A14">
        <w:rPr>
          <w:rStyle w:val="hps"/>
          <w:color w:val="002060"/>
          <w:sz w:val="28"/>
          <w:szCs w:val="28"/>
        </w:rPr>
        <w:t xml:space="preserve"> ses</w:t>
      </w:r>
      <w:r>
        <w:rPr>
          <w:rStyle w:val="hps"/>
          <w:color w:val="002060"/>
          <w:sz w:val="28"/>
          <w:szCs w:val="28"/>
        </w:rPr>
        <w:t xml:space="preserve"> </w:t>
      </w:r>
      <w:r w:rsidRPr="000C795C">
        <w:rPr>
          <w:rStyle w:val="hps"/>
          <w:color w:val="002060"/>
          <w:sz w:val="28"/>
          <w:szCs w:val="28"/>
        </w:rPr>
        <w:t>tâches</w:t>
      </w:r>
      <w:r w:rsidR="006F7A14">
        <w:rPr>
          <w:rStyle w:val="hps"/>
          <w:color w:val="002060"/>
          <w:sz w:val="28"/>
          <w:szCs w:val="28"/>
        </w:rPr>
        <w:t xml:space="preserve"> et l’</w:t>
      </w:r>
      <w:r w:rsidR="0005460F">
        <w:rPr>
          <w:rStyle w:val="hps"/>
          <w:color w:val="002060"/>
          <w:sz w:val="28"/>
          <w:szCs w:val="28"/>
        </w:rPr>
        <w:t>organisation</w:t>
      </w:r>
      <w:r w:rsidR="006F7A14">
        <w:rPr>
          <w:rStyle w:val="hps"/>
          <w:color w:val="002060"/>
          <w:sz w:val="28"/>
          <w:szCs w:val="28"/>
        </w:rPr>
        <w:t xml:space="preserve"> de ses activité</w:t>
      </w:r>
      <w:r w:rsidR="001146D9">
        <w:rPr>
          <w:rStyle w:val="hps"/>
          <w:color w:val="002060"/>
          <w:sz w:val="28"/>
          <w:szCs w:val="28"/>
        </w:rPr>
        <w:t>s</w:t>
      </w:r>
      <w:r w:rsidR="003D1721" w:rsidRPr="000C795C">
        <w:rPr>
          <w:rStyle w:val="hps"/>
          <w:color w:val="002060"/>
          <w:sz w:val="28"/>
          <w:szCs w:val="28"/>
        </w:rPr>
        <w:t>.</w:t>
      </w:r>
      <w:r w:rsidR="001D319A">
        <w:rPr>
          <w:rStyle w:val="hps"/>
          <w:color w:val="002060"/>
          <w:sz w:val="28"/>
          <w:szCs w:val="28"/>
        </w:rPr>
        <w:t xml:space="preserve"> </w:t>
      </w:r>
      <w:r w:rsidR="001D319A" w:rsidRPr="001D319A">
        <w:rPr>
          <w:rStyle w:val="hps"/>
          <w:color w:val="002060"/>
          <w:sz w:val="28"/>
          <w:szCs w:val="28"/>
        </w:rPr>
        <w:t>L’ampleur de l’autonomie</w:t>
      </w:r>
      <w:r w:rsidR="001D319A">
        <w:rPr>
          <w:rStyle w:val="hps"/>
          <w:color w:val="002060"/>
          <w:sz w:val="28"/>
          <w:szCs w:val="28"/>
        </w:rPr>
        <w:t xml:space="preserve"> </w:t>
      </w:r>
      <w:r w:rsidR="001D319A" w:rsidRPr="001D319A">
        <w:rPr>
          <w:rStyle w:val="hps"/>
          <w:color w:val="002060"/>
          <w:sz w:val="28"/>
          <w:szCs w:val="28"/>
        </w:rPr>
        <w:t>accordé</w:t>
      </w:r>
      <w:r w:rsidR="001D319A">
        <w:rPr>
          <w:rStyle w:val="hps"/>
          <w:color w:val="002060"/>
          <w:sz w:val="28"/>
          <w:szCs w:val="28"/>
        </w:rPr>
        <w:t>e ou acquise</w:t>
      </w:r>
      <w:r w:rsidR="001D319A" w:rsidRPr="001D319A">
        <w:rPr>
          <w:rStyle w:val="hps"/>
          <w:color w:val="002060"/>
          <w:sz w:val="28"/>
          <w:szCs w:val="28"/>
        </w:rPr>
        <w:t xml:space="preserve"> va être une forme de reconnaissance.</w:t>
      </w:r>
      <w:r w:rsidR="006C2AE1">
        <w:rPr>
          <w:rStyle w:val="hps"/>
          <w:color w:val="002060"/>
          <w:sz w:val="28"/>
          <w:szCs w:val="28"/>
        </w:rPr>
        <w:t xml:space="preserve"> </w:t>
      </w:r>
      <w:r w:rsidR="006C2AE1" w:rsidRPr="006C2AE1">
        <w:rPr>
          <w:rStyle w:val="hps"/>
          <w:color w:val="002060"/>
          <w:sz w:val="28"/>
          <w:szCs w:val="28"/>
        </w:rPr>
        <w:t>Cha</w:t>
      </w:r>
      <w:r w:rsidR="006C2AE1">
        <w:rPr>
          <w:rStyle w:val="hps"/>
          <w:color w:val="002060"/>
          <w:sz w:val="28"/>
          <w:szCs w:val="28"/>
        </w:rPr>
        <w:t>que</w:t>
      </w:r>
      <w:r w:rsidR="006C2AE1" w:rsidRPr="006C2AE1">
        <w:rPr>
          <w:rStyle w:val="hps"/>
          <w:color w:val="002060"/>
          <w:sz w:val="28"/>
          <w:szCs w:val="28"/>
        </w:rPr>
        <w:t xml:space="preserve"> </w:t>
      </w:r>
      <w:r w:rsidR="006C2AE1">
        <w:rPr>
          <w:rStyle w:val="hps"/>
          <w:color w:val="002060"/>
          <w:sz w:val="28"/>
          <w:szCs w:val="28"/>
        </w:rPr>
        <w:t xml:space="preserve">personne </w:t>
      </w:r>
      <w:r w:rsidR="006C2AE1" w:rsidRPr="006C2AE1">
        <w:rPr>
          <w:rStyle w:val="hps"/>
          <w:color w:val="002060"/>
          <w:sz w:val="28"/>
          <w:szCs w:val="28"/>
        </w:rPr>
        <w:t>a besoin d</w:t>
      </w:r>
      <w:r w:rsidR="00F401C6">
        <w:rPr>
          <w:rStyle w:val="hps"/>
          <w:color w:val="002060"/>
          <w:sz w:val="28"/>
          <w:szCs w:val="28"/>
        </w:rPr>
        <w:t>’un</w:t>
      </w:r>
      <w:r w:rsidR="006C2AE1" w:rsidRPr="006C2AE1">
        <w:rPr>
          <w:rStyle w:val="hps"/>
          <w:color w:val="002060"/>
          <w:sz w:val="28"/>
          <w:szCs w:val="28"/>
        </w:rPr>
        <w:t xml:space="preserve"> certain niveau d'autonomie</w:t>
      </w:r>
      <w:r w:rsidR="006C2AE1">
        <w:rPr>
          <w:rStyle w:val="hps"/>
          <w:color w:val="002060"/>
          <w:sz w:val="28"/>
          <w:szCs w:val="28"/>
        </w:rPr>
        <w:t xml:space="preserve"> dans sa vie</w:t>
      </w:r>
      <w:r w:rsidR="006C2AE1" w:rsidRPr="006C2AE1">
        <w:rPr>
          <w:rStyle w:val="hps"/>
          <w:color w:val="002060"/>
          <w:sz w:val="28"/>
          <w:szCs w:val="28"/>
        </w:rPr>
        <w:t xml:space="preserve"> et </w:t>
      </w:r>
      <w:r w:rsidR="006C2AE1">
        <w:rPr>
          <w:rStyle w:val="hps"/>
          <w:color w:val="002060"/>
          <w:sz w:val="28"/>
          <w:szCs w:val="28"/>
        </w:rPr>
        <w:t xml:space="preserve">l’importance de ce </w:t>
      </w:r>
      <w:r w:rsidR="006C2AE1" w:rsidRPr="006C2AE1">
        <w:rPr>
          <w:rStyle w:val="hps"/>
          <w:color w:val="002060"/>
          <w:sz w:val="28"/>
          <w:szCs w:val="28"/>
        </w:rPr>
        <w:t>besoin vari</w:t>
      </w:r>
      <w:r w:rsidR="006C2AE1">
        <w:rPr>
          <w:rStyle w:val="hps"/>
          <w:color w:val="002060"/>
          <w:sz w:val="28"/>
          <w:szCs w:val="28"/>
        </w:rPr>
        <w:t>e</w:t>
      </w:r>
      <w:r w:rsidR="006C2AE1" w:rsidRPr="006C2AE1">
        <w:rPr>
          <w:rStyle w:val="hps"/>
          <w:color w:val="002060"/>
          <w:sz w:val="28"/>
          <w:szCs w:val="28"/>
        </w:rPr>
        <w:t xml:space="preserve"> </w:t>
      </w:r>
      <w:r w:rsidR="006C2AE1">
        <w:rPr>
          <w:rStyle w:val="hps"/>
          <w:color w:val="002060"/>
          <w:sz w:val="28"/>
          <w:szCs w:val="28"/>
        </w:rPr>
        <w:t>tout au long de la vie</w:t>
      </w:r>
      <w:r w:rsidR="006C2AE1" w:rsidRPr="006C2AE1">
        <w:rPr>
          <w:rStyle w:val="hps"/>
          <w:color w:val="002060"/>
          <w:sz w:val="28"/>
          <w:szCs w:val="28"/>
        </w:rPr>
        <w:t xml:space="preserve">. </w:t>
      </w:r>
      <w:r w:rsidR="006C2AE1">
        <w:rPr>
          <w:rStyle w:val="hps"/>
          <w:color w:val="002060"/>
          <w:sz w:val="28"/>
          <w:szCs w:val="28"/>
        </w:rPr>
        <w:t xml:space="preserve">Mais, </w:t>
      </w:r>
      <w:r w:rsidR="006C2AE1" w:rsidRPr="006C2AE1">
        <w:rPr>
          <w:rStyle w:val="hps"/>
          <w:color w:val="002060"/>
          <w:sz w:val="28"/>
          <w:szCs w:val="28"/>
        </w:rPr>
        <w:t xml:space="preserve">certaines personnes </w:t>
      </w:r>
      <w:r w:rsidR="000E2B7C">
        <w:rPr>
          <w:rStyle w:val="hps"/>
          <w:color w:val="002060"/>
          <w:sz w:val="28"/>
          <w:szCs w:val="28"/>
        </w:rPr>
        <w:t xml:space="preserve">ont </w:t>
      </w:r>
      <w:r w:rsidR="00F677D0">
        <w:rPr>
          <w:rStyle w:val="hps"/>
          <w:color w:val="002060"/>
          <w:sz w:val="28"/>
          <w:szCs w:val="28"/>
        </w:rPr>
        <w:t>un</w:t>
      </w:r>
      <w:r w:rsidR="00BC1538">
        <w:rPr>
          <w:rStyle w:val="hps"/>
          <w:color w:val="002060"/>
          <w:sz w:val="28"/>
          <w:szCs w:val="28"/>
        </w:rPr>
        <w:t xml:space="preserve"> </w:t>
      </w:r>
      <w:r w:rsidR="000E2B7C">
        <w:rPr>
          <w:rStyle w:val="hps"/>
          <w:color w:val="002060"/>
          <w:sz w:val="28"/>
          <w:szCs w:val="28"/>
        </w:rPr>
        <w:t>besoin</w:t>
      </w:r>
      <w:r w:rsidR="00B30363">
        <w:rPr>
          <w:rStyle w:val="hps"/>
          <w:color w:val="002060"/>
          <w:sz w:val="28"/>
          <w:szCs w:val="28"/>
        </w:rPr>
        <w:t xml:space="preserve"> </w:t>
      </w:r>
      <w:r w:rsidR="00224642">
        <w:rPr>
          <w:rStyle w:val="hps"/>
          <w:color w:val="002060"/>
          <w:sz w:val="28"/>
          <w:szCs w:val="28"/>
        </w:rPr>
        <w:t>récurant</w:t>
      </w:r>
      <w:r w:rsidR="00BC1538">
        <w:rPr>
          <w:rStyle w:val="hps"/>
          <w:color w:val="002060"/>
          <w:sz w:val="28"/>
          <w:szCs w:val="28"/>
        </w:rPr>
        <w:t xml:space="preserve"> </w:t>
      </w:r>
      <w:r w:rsidR="00B30363">
        <w:rPr>
          <w:rStyle w:val="hps"/>
          <w:color w:val="002060"/>
          <w:sz w:val="28"/>
          <w:szCs w:val="28"/>
        </w:rPr>
        <w:t>de</w:t>
      </w:r>
      <w:r w:rsidR="006C2AE1" w:rsidRPr="006C2AE1">
        <w:rPr>
          <w:rStyle w:val="hps"/>
          <w:color w:val="002060"/>
          <w:sz w:val="28"/>
          <w:szCs w:val="28"/>
        </w:rPr>
        <w:t xml:space="preserve"> </w:t>
      </w:r>
      <w:r w:rsidR="000E2B7C" w:rsidRPr="006C2AE1">
        <w:rPr>
          <w:rStyle w:val="hps"/>
          <w:color w:val="002060"/>
          <w:sz w:val="28"/>
          <w:szCs w:val="28"/>
        </w:rPr>
        <w:t>maîtr</w:t>
      </w:r>
      <w:r w:rsidR="00B30363">
        <w:rPr>
          <w:rStyle w:val="hps"/>
          <w:color w:val="002060"/>
          <w:sz w:val="28"/>
          <w:szCs w:val="28"/>
        </w:rPr>
        <w:t>iser</w:t>
      </w:r>
      <w:r w:rsidR="006C2AE1" w:rsidRPr="006C2AE1">
        <w:rPr>
          <w:rStyle w:val="hps"/>
          <w:color w:val="002060"/>
          <w:sz w:val="28"/>
          <w:szCs w:val="28"/>
        </w:rPr>
        <w:t xml:space="preserve"> </w:t>
      </w:r>
      <w:r w:rsidR="009E190E">
        <w:rPr>
          <w:rStyle w:val="hps"/>
          <w:color w:val="002060"/>
          <w:sz w:val="28"/>
          <w:szCs w:val="28"/>
        </w:rPr>
        <w:t>le cours de</w:t>
      </w:r>
      <w:r w:rsidR="006C2AE1" w:rsidRPr="006C2AE1">
        <w:rPr>
          <w:rStyle w:val="hps"/>
          <w:color w:val="002060"/>
          <w:sz w:val="28"/>
          <w:szCs w:val="28"/>
        </w:rPr>
        <w:t xml:space="preserve"> leu</w:t>
      </w:r>
      <w:r w:rsidR="000E2B7C">
        <w:rPr>
          <w:rStyle w:val="hps"/>
          <w:color w:val="002060"/>
          <w:sz w:val="28"/>
          <w:szCs w:val="28"/>
        </w:rPr>
        <w:t>r vie</w:t>
      </w:r>
      <w:r w:rsidR="00BC1538">
        <w:rPr>
          <w:rStyle w:val="hps"/>
          <w:color w:val="002060"/>
          <w:sz w:val="28"/>
          <w:szCs w:val="28"/>
        </w:rPr>
        <w:t>.</w:t>
      </w:r>
      <w:r w:rsidR="000E2B7C">
        <w:rPr>
          <w:rStyle w:val="hps"/>
          <w:color w:val="002060"/>
          <w:sz w:val="28"/>
          <w:szCs w:val="28"/>
        </w:rPr>
        <w:t xml:space="preserve"> </w:t>
      </w:r>
      <w:r w:rsidR="00F677D0" w:rsidRPr="00F677D0">
        <w:rPr>
          <w:rStyle w:val="hps"/>
          <w:color w:val="002060"/>
          <w:sz w:val="28"/>
          <w:szCs w:val="28"/>
        </w:rPr>
        <w:t xml:space="preserve">Si elles </w:t>
      </w:r>
      <w:r w:rsidR="00F677D0">
        <w:rPr>
          <w:rStyle w:val="hps"/>
          <w:color w:val="002060"/>
          <w:sz w:val="28"/>
          <w:szCs w:val="28"/>
        </w:rPr>
        <w:t>sentent</w:t>
      </w:r>
      <w:r w:rsidR="00F677D0" w:rsidRPr="00F677D0">
        <w:rPr>
          <w:rStyle w:val="hps"/>
          <w:color w:val="002060"/>
          <w:sz w:val="28"/>
          <w:szCs w:val="28"/>
        </w:rPr>
        <w:t xml:space="preserve"> que leur </w:t>
      </w:r>
      <w:r w:rsidR="00F677D0">
        <w:rPr>
          <w:rStyle w:val="hps"/>
          <w:color w:val="002060"/>
          <w:sz w:val="28"/>
          <w:szCs w:val="28"/>
        </w:rPr>
        <w:t xml:space="preserve">entreprise </w:t>
      </w:r>
      <w:r w:rsidR="00F677D0" w:rsidRPr="00F677D0">
        <w:rPr>
          <w:rStyle w:val="hps"/>
          <w:color w:val="002060"/>
          <w:sz w:val="28"/>
          <w:szCs w:val="28"/>
        </w:rPr>
        <w:t xml:space="preserve">est </w:t>
      </w:r>
      <w:r w:rsidR="00F677D0">
        <w:rPr>
          <w:rStyle w:val="hps"/>
          <w:color w:val="002060"/>
          <w:sz w:val="28"/>
          <w:szCs w:val="28"/>
        </w:rPr>
        <w:t>contraignante et restrictive</w:t>
      </w:r>
      <w:r w:rsidR="004D2A46">
        <w:rPr>
          <w:rStyle w:val="hps"/>
          <w:color w:val="002060"/>
          <w:sz w:val="28"/>
          <w:szCs w:val="28"/>
        </w:rPr>
        <w:t xml:space="preserve">, </w:t>
      </w:r>
      <w:r w:rsidR="00F677D0" w:rsidRPr="00F677D0">
        <w:rPr>
          <w:rStyle w:val="hps"/>
          <w:color w:val="002060"/>
          <w:sz w:val="28"/>
          <w:szCs w:val="28"/>
        </w:rPr>
        <w:t>elles préfèr</w:t>
      </w:r>
      <w:r w:rsidR="006C1B9A">
        <w:rPr>
          <w:rStyle w:val="hps"/>
          <w:color w:val="002060"/>
          <w:sz w:val="28"/>
          <w:szCs w:val="28"/>
        </w:rPr>
        <w:t>er</w:t>
      </w:r>
      <w:r w:rsidR="004D2A46">
        <w:rPr>
          <w:rStyle w:val="hps"/>
          <w:color w:val="002060"/>
          <w:sz w:val="28"/>
          <w:szCs w:val="28"/>
        </w:rPr>
        <w:t xml:space="preserve">ont quitter l’entreprise et se mettre </w:t>
      </w:r>
      <w:r w:rsidR="006C1B9A">
        <w:rPr>
          <w:rStyle w:val="hps"/>
          <w:color w:val="002060"/>
          <w:sz w:val="28"/>
          <w:szCs w:val="28"/>
        </w:rPr>
        <w:t>à</w:t>
      </w:r>
      <w:r w:rsidR="00F677D0" w:rsidRPr="00F677D0">
        <w:rPr>
          <w:rStyle w:val="hps"/>
          <w:color w:val="002060"/>
          <w:sz w:val="28"/>
          <w:szCs w:val="28"/>
        </w:rPr>
        <w:t xml:space="preserve"> leur propre </w:t>
      </w:r>
      <w:r w:rsidR="004D2A46">
        <w:rPr>
          <w:rStyle w:val="hps"/>
          <w:color w:val="002060"/>
          <w:sz w:val="28"/>
          <w:szCs w:val="28"/>
        </w:rPr>
        <w:t>compte</w:t>
      </w:r>
      <w:r w:rsidR="00F677D0" w:rsidRPr="00F677D0">
        <w:rPr>
          <w:rStyle w:val="hps"/>
          <w:color w:val="002060"/>
          <w:sz w:val="28"/>
          <w:szCs w:val="28"/>
        </w:rPr>
        <w:t xml:space="preserve"> ou </w:t>
      </w:r>
      <w:r w:rsidR="006C1B9A">
        <w:rPr>
          <w:rStyle w:val="hps"/>
          <w:color w:val="002060"/>
          <w:sz w:val="28"/>
          <w:szCs w:val="28"/>
        </w:rPr>
        <w:t xml:space="preserve">de </w:t>
      </w:r>
      <w:r w:rsidR="004D2A46">
        <w:rPr>
          <w:rStyle w:val="hps"/>
          <w:color w:val="002060"/>
          <w:sz w:val="28"/>
          <w:szCs w:val="28"/>
        </w:rPr>
        <w:t xml:space="preserve">chercher </w:t>
      </w:r>
      <w:r w:rsidR="00F677D0" w:rsidRPr="00F677D0">
        <w:rPr>
          <w:rStyle w:val="hps"/>
          <w:color w:val="002060"/>
          <w:sz w:val="28"/>
          <w:szCs w:val="28"/>
        </w:rPr>
        <w:t xml:space="preserve">des emplois </w:t>
      </w:r>
      <w:r w:rsidR="004D2A46">
        <w:rPr>
          <w:rStyle w:val="hps"/>
          <w:color w:val="002060"/>
          <w:sz w:val="28"/>
          <w:szCs w:val="28"/>
        </w:rPr>
        <w:t>dan</w:t>
      </w:r>
      <w:r w:rsidR="006C1B9A">
        <w:rPr>
          <w:rStyle w:val="hps"/>
          <w:color w:val="002060"/>
          <w:sz w:val="28"/>
          <w:szCs w:val="28"/>
        </w:rPr>
        <w:t>s</w:t>
      </w:r>
      <w:r w:rsidR="004D2A46">
        <w:rPr>
          <w:rStyle w:val="hps"/>
          <w:color w:val="002060"/>
          <w:sz w:val="28"/>
          <w:szCs w:val="28"/>
        </w:rPr>
        <w:t xml:space="preserve"> </w:t>
      </w:r>
      <w:r w:rsidR="006C1B9A">
        <w:rPr>
          <w:rStyle w:val="hps"/>
          <w:color w:val="002060"/>
          <w:sz w:val="28"/>
          <w:szCs w:val="28"/>
        </w:rPr>
        <w:t>d’</w:t>
      </w:r>
      <w:r w:rsidR="004D2A46">
        <w:rPr>
          <w:rStyle w:val="hps"/>
          <w:color w:val="002060"/>
          <w:sz w:val="28"/>
          <w:szCs w:val="28"/>
        </w:rPr>
        <w:t>autre</w:t>
      </w:r>
      <w:r w:rsidR="006C1B9A">
        <w:rPr>
          <w:rStyle w:val="hps"/>
          <w:color w:val="002060"/>
          <w:sz w:val="28"/>
          <w:szCs w:val="28"/>
        </w:rPr>
        <w:t>s</w:t>
      </w:r>
      <w:r w:rsidR="004D2A46">
        <w:rPr>
          <w:rStyle w:val="hps"/>
          <w:color w:val="002060"/>
          <w:sz w:val="28"/>
          <w:szCs w:val="28"/>
        </w:rPr>
        <w:t xml:space="preserve"> entre</w:t>
      </w:r>
      <w:r w:rsidR="006C1B9A">
        <w:rPr>
          <w:rStyle w:val="hps"/>
          <w:color w:val="002060"/>
          <w:sz w:val="28"/>
          <w:szCs w:val="28"/>
        </w:rPr>
        <w:t>prises</w:t>
      </w:r>
      <w:r w:rsidR="00F677D0" w:rsidRPr="00F677D0">
        <w:rPr>
          <w:rStyle w:val="hps"/>
          <w:color w:val="002060"/>
          <w:sz w:val="28"/>
          <w:szCs w:val="28"/>
        </w:rPr>
        <w:t xml:space="preserve"> offr</w:t>
      </w:r>
      <w:r w:rsidR="006C1B9A">
        <w:rPr>
          <w:rStyle w:val="hps"/>
          <w:color w:val="002060"/>
          <w:sz w:val="28"/>
          <w:szCs w:val="28"/>
        </w:rPr>
        <w:t>ant</w:t>
      </w:r>
      <w:r w:rsidR="00F677D0" w:rsidRPr="00F677D0">
        <w:rPr>
          <w:rStyle w:val="hps"/>
          <w:color w:val="002060"/>
          <w:sz w:val="28"/>
          <w:szCs w:val="28"/>
        </w:rPr>
        <w:t xml:space="preserve"> un maximum de liberté</w:t>
      </w:r>
      <w:r w:rsidR="006C1B9A">
        <w:rPr>
          <w:rStyle w:val="hps"/>
          <w:color w:val="002060"/>
          <w:sz w:val="28"/>
          <w:szCs w:val="28"/>
        </w:rPr>
        <w:t>.</w:t>
      </w:r>
      <w:r w:rsidR="00200A5E">
        <w:rPr>
          <w:rStyle w:val="hps"/>
          <w:color w:val="002060"/>
          <w:sz w:val="28"/>
          <w:szCs w:val="28"/>
        </w:rPr>
        <w:t xml:space="preserve"> </w:t>
      </w:r>
      <w:r w:rsidR="006D772B">
        <w:rPr>
          <w:rStyle w:val="hps"/>
          <w:color w:val="002060"/>
          <w:sz w:val="28"/>
          <w:szCs w:val="28"/>
        </w:rPr>
        <w:t>Les opportunités</w:t>
      </w:r>
      <w:r w:rsidR="00200A5E">
        <w:rPr>
          <w:rStyle w:val="hps"/>
          <w:color w:val="002060"/>
          <w:sz w:val="28"/>
          <w:szCs w:val="28"/>
        </w:rPr>
        <w:t xml:space="preserve"> de croissance dans cette ancre </w:t>
      </w:r>
      <w:r w:rsidR="00A014CD">
        <w:rPr>
          <w:rStyle w:val="hps"/>
          <w:color w:val="002060"/>
          <w:sz w:val="28"/>
          <w:szCs w:val="28"/>
        </w:rPr>
        <w:t>vont dépendre à</w:t>
      </w:r>
      <w:r w:rsidR="00352F82">
        <w:rPr>
          <w:rStyle w:val="hps"/>
          <w:color w:val="002060"/>
          <w:sz w:val="28"/>
          <w:szCs w:val="28"/>
        </w:rPr>
        <w:t xml:space="preserve"> la</w:t>
      </w:r>
      <w:r w:rsidR="00A014CD">
        <w:rPr>
          <w:rStyle w:val="hps"/>
          <w:color w:val="002060"/>
          <w:sz w:val="28"/>
          <w:szCs w:val="28"/>
        </w:rPr>
        <w:t xml:space="preserve"> fois de la </w:t>
      </w:r>
      <w:r w:rsidR="00A014CD" w:rsidRPr="00A014CD">
        <w:rPr>
          <w:rStyle w:val="hps"/>
          <w:color w:val="002060"/>
          <w:sz w:val="28"/>
          <w:szCs w:val="28"/>
        </w:rPr>
        <w:t>confiance de</w:t>
      </w:r>
      <w:r w:rsidR="00A014CD">
        <w:rPr>
          <w:rStyle w:val="hps"/>
          <w:color w:val="002060"/>
          <w:sz w:val="28"/>
          <w:szCs w:val="28"/>
        </w:rPr>
        <w:t>s</w:t>
      </w:r>
      <w:r w:rsidR="00A014CD" w:rsidRPr="00A014CD">
        <w:rPr>
          <w:rStyle w:val="hps"/>
          <w:color w:val="002060"/>
          <w:sz w:val="28"/>
          <w:szCs w:val="28"/>
        </w:rPr>
        <w:t xml:space="preserve"> supérieurs directs qui </w:t>
      </w:r>
      <w:r w:rsidR="00A014CD">
        <w:rPr>
          <w:rStyle w:val="hps"/>
          <w:color w:val="002060"/>
          <w:sz w:val="28"/>
          <w:szCs w:val="28"/>
        </w:rPr>
        <w:t>perme</w:t>
      </w:r>
      <w:r w:rsidR="005409A0">
        <w:rPr>
          <w:rStyle w:val="hps"/>
          <w:color w:val="002060"/>
          <w:sz w:val="28"/>
          <w:szCs w:val="28"/>
        </w:rPr>
        <w:t>ttent</w:t>
      </w:r>
      <w:r w:rsidR="00A014CD" w:rsidRPr="00A014CD">
        <w:rPr>
          <w:rStyle w:val="hps"/>
          <w:color w:val="002060"/>
          <w:sz w:val="28"/>
          <w:szCs w:val="28"/>
        </w:rPr>
        <w:t xml:space="preserve"> </w:t>
      </w:r>
      <w:r w:rsidR="005409A0">
        <w:rPr>
          <w:rStyle w:val="hps"/>
          <w:color w:val="002060"/>
          <w:sz w:val="28"/>
          <w:szCs w:val="28"/>
        </w:rPr>
        <w:t>un</w:t>
      </w:r>
      <w:r w:rsidR="00352F82">
        <w:rPr>
          <w:rStyle w:val="hps"/>
          <w:color w:val="002060"/>
          <w:sz w:val="28"/>
          <w:szCs w:val="28"/>
        </w:rPr>
        <w:t>e</w:t>
      </w:r>
      <w:r w:rsidR="005409A0">
        <w:rPr>
          <w:rStyle w:val="hps"/>
          <w:color w:val="002060"/>
          <w:sz w:val="28"/>
          <w:szCs w:val="28"/>
        </w:rPr>
        <w:t xml:space="preserve"> certaine </w:t>
      </w:r>
      <w:r w:rsidR="00A014CD" w:rsidRPr="00A014CD">
        <w:rPr>
          <w:rStyle w:val="hps"/>
          <w:color w:val="002060"/>
          <w:sz w:val="28"/>
          <w:szCs w:val="28"/>
        </w:rPr>
        <w:t>latitude dans</w:t>
      </w:r>
      <w:r w:rsidR="005409A0">
        <w:rPr>
          <w:rStyle w:val="hps"/>
          <w:color w:val="002060"/>
          <w:sz w:val="28"/>
          <w:szCs w:val="28"/>
        </w:rPr>
        <w:t xml:space="preserve"> </w:t>
      </w:r>
      <w:r w:rsidR="00A014CD" w:rsidRPr="00A014CD">
        <w:rPr>
          <w:rStyle w:val="hps"/>
          <w:color w:val="002060"/>
          <w:sz w:val="28"/>
          <w:szCs w:val="28"/>
        </w:rPr>
        <w:t xml:space="preserve">l’exécution des tâches et </w:t>
      </w:r>
      <w:r w:rsidR="00CB7DBF">
        <w:rPr>
          <w:rStyle w:val="hps"/>
          <w:color w:val="002060"/>
          <w:sz w:val="28"/>
          <w:szCs w:val="28"/>
        </w:rPr>
        <w:t xml:space="preserve">de </w:t>
      </w:r>
      <w:r w:rsidR="00A014CD" w:rsidRPr="00A014CD">
        <w:rPr>
          <w:rStyle w:val="hps"/>
          <w:color w:val="002060"/>
          <w:sz w:val="28"/>
          <w:szCs w:val="28"/>
        </w:rPr>
        <w:t>l’organisation de son activité</w:t>
      </w:r>
      <w:r w:rsidR="005409A0">
        <w:rPr>
          <w:rStyle w:val="hps"/>
          <w:color w:val="002060"/>
          <w:sz w:val="28"/>
          <w:szCs w:val="28"/>
        </w:rPr>
        <w:t xml:space="preserve"> ou d</w:t>
      </w:r>
      <w:r w:rsidR="00352F82">
        <w:rPr>
          <w:rStyle w:val="hps"/>
          <w:color w:val="002060"/>
          <w:sz w:val="28"/>
          <w:szCs w:val="28"/>
        </w:rPr>
        <w:t>e</w:t>
      </w:r>
      <w:r w:rsidR="005409A0">
        <w:rPr>
          <w:rStyle w:val="hps"/>
          <w:color w:val="002060"/>
          <w:sz w:val="28"/>
          <w:szCs w:val="28"/>
        </w:rPr>
        <w:t xml:space="preserve"> </w:t>
      </w:r>
      <w:r w:rsidR="00940EF1">
        <w:rPr>
          <w:rStyle w:val="hps"/>
          <w:color w:val="002060"/>
          <w:sz w:val="28"/>
          <w:szCs w:val="28"/>
        </w:rPr>
        <w:t xml:space="preserve">la quantité d’autonomie </w:t>
      </w:r>
      <w:r w:rsidR="000E26D8">
        <w:rPr>
          <w:rStyle w:val="hps"/>
          <w:color w:val="002060"/>
          <w:sz w:val="28"/>
          <w:szCs w:val="28"/>
        </w:rPr>
        <w:t xml:space="preserve">inhérente à </w:t>
      </w:r>
      <w:r w:rsidR="00FF03F6">
        <w:rPr>
          <w:rStyle w:val="hps"/>
          <w:color w:val="002060"/>
          <w:sz w:val="28"/>
          <w:szCs w:val="28"/>
        </w:rPr>
        <w:t>un poste donné.</w:t>
      </w:r>
    </w:p>
    <w:p w14:paraId="28B9E20D" w14:textId="77777777" w:rsidR="000C795C" w:rsidRDefault="000C795C" w:rsidP="005D78F6">
      <w:pPr>
        <w:jc w:val="both"/>
        <w:rPr>
          <w:rStyle w:val="hps"/>
          <w:b/>
          <w:color w:val="002060"/>
          <w:sz w:val="28"/>
          <w:szCs w:val="28"/>
        </w:rPr>
      </w:pPr>
    </w:p>
    <w:p w14:paraId="205C970A" w14:textId="2F8F2B56" w:rsidR="0046065B" w:rsidRDefault="00F34B42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b/>
          <w:color w:val="002060"/>
          <w:sz w:val="28"/>
          <w:szCs w:val="28"/>
        </w:rPr>
        <w:t xml:space="preserve">Ancre </w:t>
      </w:r>
      <w:r w:rsidR="00385184" w:rsidRPr="00E73E8D">
        <w:rPr>
          <w:rStyle w:val="hps"/>
          <w:b/>
          <w:i/>
          <w:color w:val="002060"/>
          <w:sz w:val="28"/>
          <w:szCs w:val="28"/>
        </w:rPr>
        <w:t>Sécurité/Stabilité</w:t>
      </w:r>
      <w:r w:rsidR="00385184" w:rsidRPr="00F34B42">
        <w:rPr>
          <w:rStyle w:val="hps"/>
          <w:color w:val="002060"/>
          <w:sz w:val="28"/>
          <w:szCs w:val="28"/>
        </w:rPr>
        <w:t xml:space="preserve"> : </w:t>
      </w:r>
    </w:p>
    <w:p w14:paraId="36AE232C" w14:textId="0F793341" w:rsidR="00385184" w:rsidRPr="00F34B42" w:rsidRDefault="009641E2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color w:val="002060"/>
          <w:sz w:val="28"/>
          <w:szCs w:val="28"/>
        </w:rPr>
        <w:t>L</w:t>
      </w:r>
      <w:r w:rsidR="00CF538C" w:rsidRPr="00CF538C">
        <w:rPr>
          <w:rStyle w:val="hps"/>
          <w:color w:val="002060"/>
          <w:sz w:val="28"/>
          <w:szCs w:val="28"/>
        </w:rPr>
        <w:t xml:space="preserve">es personnes </w:t>
      </w:r>
      <w:r>
        <w:rPr>
          <w:rStyle w:val="hps"/>
          <w:color w:val="002060"/>
          <w:sz w:val="28"/>
          <w:szCs w:val="28"/>
        </w:rPr>
        <w:t>qui priorisent cette ancre cherchent</w:t>
      </w:r>
      <w:r w:rsidR="00CF538C" w:rsidRPr="00CF538C">
        <w:rPr>
          <w:rStyle w:val="hps"/>
          <w:color w:val="002060"/>
          <w:sz w:val="28"/>
          <w:szCs w:val="28"/>
        </w:rPr>
        <w:t xml:space="preserve"> </w:t>
      </w:r>
      <w:r>
        <w:rPr>
          <w:rStyle w:val="hps"/>
          <w:color w:val="002060"/>
          <w:sz w:val="28"/>
          <w:szCs w:val="28"/>
        </w:rPr>
        <w:t>des</w:t>
      </w:r>
      <w:r w:rsidR="00CF538C" w:rsidRPr="00CF538C">
        <w:rPr>
          <w:rStyle w:val="hps"/>
          <w:color w:val="002060"/>
          <w:sz w:val="28"/>
          <w:szCs w:val="28"/>
        </w:rPr>
        <w:t xml:space="preserve"> entreprises offr</w:t>
      </w:r>
      <w:r>
        <w:rPr>
          <w:rStyle w:val="hps"/>
          <w:color w:val="002060"/>
          <w:sz w:val="28"/>
          <w:szCs w:val="28"/>
        </w:rPr>
        <w:t>ant</w:t>
      </w:r>
      <w:r w:rsidR="00CF538C" w:rsidRPr="00CF538C">
        <w:rPr>
          <w:rStyle w:val="hps"/>
          <w:color w:val="002060"/>
          <w:sz w:val="28"/>
          <w:szCs w:val="28"/>
        </w:rPr>
        <w:t xml:space="preserve"> une sécurité d'emploi, </w:t>
      </w:r>
      <w:r w:rsidR="007A4F1E">
        <w:rPr>
          <w:rStyle w:val="hps"/>
          <w:color w:val="002060"/>
          <w:sz w:val="28"/>
          <w:szCs w:val="28"/>
        </w:rPr>
        <w:t xml:space="preserve">celles </w:t>
      </w:r>
      <w:r w:rsidR="00CF538C" w:rsidRPr="00CF538C">
        <w:rPr>
          <w:rStyle w:val="hps"/>
          <w:color w:val="002060"/>
          <w:sz w:val="28"/>
          <w:szCs w:val="28"/>
        </w:rPr>
        <w:t xml:space="preserve">qui </w:t>
      </w:r>
      <w:r w:rsidR="00C933BE">
        <w:rPr>
          <w:rStyle w:val="hps"/>
          <w:color w:val="002060"/>
          <w:sz w:val="28"/>
          <w:szCs w:val="28"/>
        </w:rPr>
        <w:t>sont</w:t>
      </w:r>
      <w:r w:rsidR="00CF538C" w:rsidRPr="00CF538C">
        <w:rPr>
          <w:rStyle w:val="hps"/>
          <w:color w:val="002060"/>
          <w:sz w:val="28"/>
          <w:szCs w:val="28"/>
        </w:rPr>
        <w:t xml:space="preserve"> </w:t>
      </w:r>
      <w:r w:rsidR="00CC249B">
        <w:rPr>
          <w:rStyle w:val="hps"/>
          <w:color w:val="002060"/>
          <w:sz w:val="28"/>
          <w:szCs w:val="28"/>
        </w:rPr>
        <w:t xml:space="preserve">avant tout </w:t>
      </w:r>
      <w:r w:rsidR="00CF538C" w:rsidRPr="00CF538C">
        <w:rPr>
          <w:rStyle w:val="hps"/>
          <w:color w:val="002060"/>
          <w:sz w:val="28"/>
          <w:szCs w:val="28"/>
        </w:rPr>
        <w:t>réput</w:t>
      </w:r>
      <w:r w:rsidR="002F5E73">
        <w:rPr>
          <w:rStyle w:val="hps"/>
          <w:color w:val="002060"/>
          <w:sz w:val="28"/>
          <w:szCs w:val="28"/>
        </w:rPr>
        <w:t>é</w:t>
      </w:r>
      <w:r w:rsidR="0009786E">
        <w:rPr>
          <w:rStyle w:val="hps"/>
          <w:color w:val="002060"/>
          <w:sz w:val="28"/>
          <w:szCs w:val="28"/>
        </w:rPr>
        <w:t>es</w:t>
      </w:r>
      <w:r w:rsidR="002F5E73">
        <w:rPr>
          <w:rStyle w:val="hps"/>
          <w:color w:val="002060"/>
          <w:sz w:val="28"/>
          <w:szCs w:val="28"/>
        </w:rPr>
        <w:t xml:space="preserve"> pour</w:t>
      </w:r>
      <w:r w:rsidR="0009786E">
        <w:rPr>
          <w:rStyle w:val="hps"/>
          <w:color w:val="002060"/>
          <w:sz w:val="28"/>
          <w:szCs w:val="28"/>
        </w:rPr>
        <w:t xml:space="preserve"> leur</w:t>
      </w:r>
      <w:r w:rsidR="002F5E73">
        <w:rPr>
          <w:rStyle w:val="hps"/>
          <w:color w:val="002060"/>
          <w:sz w:val="28"/>
          <w:szCs w:val="28"/>
        </w:rPr>
        <w:t xml:space="preserve"> faible taux de</w:t>
      </w:r>
      <w:r w:rsidR="00CF538C" w:rsidRPr="00CF538C">
        <w:rPr>
          <w:rStyle w:val="hps"/>
          <w:color w:val="002060"/>
          <w:sz w:val="28"/>
          <w:szCs w:val="28"/>
        </w:rPr>
        <w:t xml:space="preserve"> </w:t>
      </w:r>
      <w:r w:rsidR="0009786E" w:rsidRPr="00CF538C">
        <w:rPr>
          <w:rStyle w:val="hps"/>
          <w:color w:val="002060"/>
          <w:sz w:val="28"/>
          <w:szCs w:val="28"/>
        </w:rPr>
        <w:t>licencie</w:t>
      </w:r>
      <w:r w:rsidR="0009786E">
        <w:rPr>
          <w:rStyle w:val="hps"/>
          <w:color w:val="002060"/>
          <w:sz w:val="28"/>
          <w:szCs w:val="28"/>
        </w:rPr>
        <w:t>ment</w:t>
      </w:r>
      <w:r w:rsidR="00655EBE">
        <w:rPr>
          <w:rStyle w:val="hps"/>
          <w:color w:val="002060"/>
          <w:sz w:val="28"/>
          <w:szCs w:val="28"/>
        </w:rPr>
        <w:t>,</w:t>
      </w:r>
      <w:r w:rsidR="0009786E">
        <w:rPr>
          <w:rStyle w:val="hps"/>
          <w:color w:val="002060"/>
          <w:sz w:val="28"/>
          <w:szCs w:val="28"/>
        </w:rPr>
        <w:t xml:space="preserve"> qui offre</w:t>
      </w:r>
      <w:r w:rsidR="00AD0610">
        <w:rPr>
          <w:rStyle w:val="hps"/>
          <w:color w:val="002060"/>
          <w:sz w:val="28"/>
          <w:szCs w:val="28"/>
        </w:rPr>
        <w:t>nt</w:t>
      </w:r>
      <w:r w:rsidR="00C71E16">
        <w:rPr>
          <w:rStyle w:val="hps"/>
          <w:color w:val="002060"/>
          <w:sz w:val="28"/>
          <w:szCs w:val="28"/>
        </w:rPr>
        <w:t xml:space="preserve"> de</w:t>
      </w:r>
      <w:r w:rsidR="00CF538C" w:rsidRPr="00CF538C">
        <w:rPr>
          <w:rStyle w:val="hps"/>
          <w:color w:val="002060"/>
          <w:sz w:val="28"/>
          <w:szCs w:val="28"/>
        </w:rPr>
        <w:t xml:space="preserve"> bo</w:t>
      </w:r>
      <w:r w:rsidR="00421ED9">
        <w:rPr>
          <w:rStyle w:val="hps"/>
          <w:color w:val="002060"/>
          <w:sz w:val="28"/>
          <w:szCs w:val="28"/>
        </w:rPr>
        <w:t>n</w:t>
      </w:r>
      <w:r w:rsidR="00C71E16">
        <w:rPr>
          <w:rStyle w:val="hps"/>
          <w:color w:val="002060"/>
          <w:sz w:val="28"/>
          <w:szCs w:val="28"/>
        </w:rPr>
        <w:t>s régimes</w:t>
      </w:r>
      <w:r w:rsidR="00CF538C" w:rsidRPr="00CF538C">
        <w:rPr>
          <w:rStyle w:val="hps"/>
          <w:color w:val="002060"/>
          <w:sz w:val="28"/>
          <w:szCs w:val="28"/>
        </w:rPr>
        <w:t xml:space="preserve"> de retraite</w:t>
      </w:r>
      <w:r w:rsidR="000149DE">
        <w:rPr>
          <w:rStyle w:val="hps"/>
          <w:color w:val="002060"/>
          <w:sz w:val="28"/>
          <w:szCs w:val="28"/>
        </w:rPr>
        <w:t>,</w:t>
      </w:r>
      <w:r w:rsidR="00CF538C" w:rsidRPr="00CF538C">
        <w:rPr>
          <w:rStyle w:val="hps"/>
          <w:color w:val="002060"/>
          <w:sz w:val="28"/>
          <w:szCs w:val="28"/>
        </w:rPr>
        <w:t xml:space="preserve"> des avantag</w:t>
      </w:r>
      <w:r w:rsidR="00750FB3">
        <w:rPr>
          <w:rStyle w:val="hps"/>
          <w:color w:val="002060"/>
          <w:sz w:val="28"/>
          <w:szCs w:val="28"/>
        </w:rPr>
        <w:t xml:space="preserve">es </w:t>
      </w:r>
      <w:r w:rsidR="00AE2978">
        <w:rPr>
          <w:rStyle w:val="hps"/>
          <w:color w:val="002060"/>
          <w:sz w:val="28"/>
          <w:szCs w:val="28"/>
        </w:rPr>
        <w:t xml:space="preserve">sociaux </w:t>
      </w:r>
      <w:r w:rsidR="000149DE">
        <w:rPr>
          <w:rStyle w:val="hps"/>
          <w:color w:val="002060"/>
          <w:sz w:val="28"/>
          <w:szCs w:val="28"/>
        </w:rPr>
        <w:t>et</w:t>
      </w:r>
      <w:r w:rsidR="00AE2978">
        <w:rPr>
          <w:rStyle w:val="hps"/>
          <w:color w:val="002060"/>
          <w:sz w:val="28"/>
          <w:szCs w:val="28"/>
        </w:rPr>
        <w:t xml:space="preserve"> </w:t>
      </w:r>
      <w:r w:rsidR="00CF538C" w:rsidRPr="00CF538C">
        <w:rPr>
          <w:rStyle w:val="hps"/>
          <w:color w:val="002060"/>
          <w:sz w:val="28"/>
          <w:szCs w:val="28"/>
        </w:rPr>
        <w:t xml:space="preserve">un système de récompense basé sur l'ancienneté et la loyauté. </w:t>
      </w:r>
      <w:r w:rsidR="00352F82">
        <w:rPr>
          <w:rStyle w:val="hps"/>
          <w:color w:val="002060"/>
          <w:sz w:val="28"/>
          <w:szCs w:val="28"/>
        </w:rPr>
        <w:t>Chaque personne</w:t>
      </w:r>
      <w:r w:rsidR="00454FE7" w:rsidRPr="00454FE7">
        <w:rPr>
          <w:rStyle w:val="hps"/>
          <w:color w:val="002060"/>
          <w:sz w:val="28"/>
          <w:szCs w:val="28"/>
        </w:rPr>
        <w:t xml:space="preserve"> a besoin d'un certain </w:t>
      </w:r>
      <w:r w:rsidR="00454FE7">
        <w:rPr>
          <w:rStyle w:val="hps"/>
          <w:color w:val="002060"/>
          <w:sz w:val="28"/>
          <w:szCs w:val="28"/>
        </w:rPr>
        <w:t>niveau</w:t>
      </w:r>
      <w:r w:rsidR="00454FE7" w:rsidRPr="00454FE7">
        <w:rPr>
          <w:rStyle w:val="hps"/>
          <w:color w:val="002060"/>
          <w:sz w:val="28"/>
          <w:szCs w:val="28"/>
        </w:rPr>
        <w:t xml:space="preserve"> de sécurité et de stabilité </w:t>
      </w:r>
      <w:r w:rsidR="001D02C8">
        <w:rPr>
          <w:rStyle w:val="hps"/>
          <w:color w:val="002060"/>
          <w:sz w:val="28"/>
          <w:szCs w:val="28"/>
        </w:rPr>
        <w:t>dans sa vie</w:t>
      </w:r>
      <w:r w:rsidR="00454FE7" w:rsidRPr="00454FE7">
        <w:rPr>
          <w:rStyle w:val="hps"/>
          <w:color w:val="002060"/>
          <w:sz w:val="28"/>
          <w:szCs w:val="28"/>
        </w:rPr>
        <w:t xml:space="preserve">. </w:t>
      </w:r>
      <w:r w:rsidR="000547E3">
        <w:rPr>
          <w:rStyle w:val="hps"/>
          <w:color w:val="002060"/>
          <w:sz w:val="28"/>
          <w:szCs w:val="28"/>
        </w:rPr>
        <w:t xml:space="preserve">De même, </w:t>
      </w:r>
      <w:r w:rsidR="00721CBD">
        <w:rPr>
          <w:rStyle w:val="hps"/>
          <w:color w:val="002060"/>
          <w:sz w:val="28"/>
          <w:szCs w:val="28"/>
        </w:rPr>
        <w:t>à</w:t>
      </w:r>
      <w:r w:rsidR="00454FE7" w:rsidRPr="00454FE7">
        <w:rPr>
          <w:rStyle w:val="hps"/>
          <w:color w:val="002060"/>
          <w:sz w:val="28"/>
          <w:szCs w:val="28"/>
        </w:rPr>
        <w:t xml:space="preserve"> certaine</w:t>
      </w:r>
      <w:r w:rsidR="000547E3">
        <w:rPr>
          <w:rStyle w:val="hps"/>
          <w:color w:val="002060"/>
          <w:sz w:val="28"/>
          <w:szCs w:val="28"/>
        </w:rPr>
        <w:t xml:space="preserve">s </w:t>
      </w:r>
      <w:r w:rsidR="00721CBD">
        <w:rPr>
          <w:rStyle w:val="hps"/>
          <w:color w:val="002060"/>
          <w:sz w:val="28"/>
          <w:szCs w:val="28"/>
        </w:rPr>
        <w:t>étapes dans la vie</w:t>
      </w:r>
      <w:r w:rsidR="00454FE7" w:rsidRPr="00454FE7">
        <w:rPr>
          <w:rStyle w:val="hps"/>
          <w:color w:val="002060"/>
          <w:sz w:val="28"/>
          <w:szCs w:val="28"/>
        </w:rPr>
        <w:t>, la sécurité</w:t>
      </w:r>
      <w:r w:rsidR="00F72F70">
        <w:rPr>
          <w:rStyle w:val="hps"/>
          <w:color w:val="002060"/>
          <w:sz w:val="28"/>
          <w:szCs w:val="28"/>
        </w:rPr>
        <w:t xml:space="preserve"> et la stabilité</w:t>
      </w:r>
      <w:r w:rsidR="00454FE7" w:rsidRPr="00454FE7">
        <w:rPr>
          <w:rStyle w:val="hps"/>
          <w:color w:val="002060"/>
          <w:sz w:val="28"/>
          <w:szCs w:val="28"/>
        </w:rPr>
        <w:t xml:space="preserve"> financière peu</w:t>
      </w:r>
      <w:r w:rsidR="00CB43A2">
        <w:rPr>
          <w:rStyle w:val="hps"/>
          <w:color w:val="002060"/>
          <w:sz w:val="28"/>
          <w:szCs w:val="28"/>
        </w:rPr>
        <w:t xml:space="preserve">vent </w:t>
      </w:r>
      <w:r w:rsidR="000015BE">
        <w:rPr>
          <w:rStyle w:val="hps"/>
          <w:color w:val="002060"/>
          <w:sz w:val="28"/>
          <w:szCs w:val="28"/>
        </w:rPr>
        <w:t xml:space="preserve">prédominer et </w:t>
      </w:r>
      <w:r w:rsidR="00F72F70">
        <w:rPr>
          <w:rStyle w:val="hps"/>
          <w:color w:val="002060"/>
          <w:sz w:val="28"/>
          <w:szCs w:val="28"/>
        </w:rPr>
        <w:t>être</w:t>
      </w:r>
      <w:r w:rsidR="00A87278">
        <w:rPr>
          <w:rStyle w:val="hps"/>
          <w:color w:val="002060"/>
          <w:sz w:val="28"/>
          <w:szCs w:val="28"/>
        </w:rPr>
        <w:t xml:space="preserve"> activement</w:t>
      </w:r>
      <w:r w:rsidR="00454FE7" w:rsidRPr="00454FE7">
        <w:rPr>
          <w:rStyle w:val="hps"/>
          <w:color w:val="002060"/>
          <w:sz w:val="28"/>
          <w:szCs w:val="28"/>
        </w:rPr>
        <w:t xml:space="preserve"> </w:t>
      </w:r>
      <w:r w:rsidR="00721CBD">
        <w:rPr>
          <w:rStyle w:val="hps"/>
          <w:color w:val="002060"/>
          <w:sz w:val="28"/>
          <w:szCs w:val="28"/>
        </w:rPr>
        <w:t>recherché</w:t>
      </w:r>
      <w:r w:rsidR="00100043">
        <w:rPr>
          <w:rStyle w:val="hps"/>
          <w:color w:val="002060"/>
          <w:sz w:val="28"/>
          <w:szCs w:val="28"/>
        </w:rPr>
        <w:t>e</w:t>
      </w:r>
      <w:r w:rsidR="00454FE7" w:rsidRPr="00454FE7">
        <w:rPr>
          <w:rStyle w:val="hps"/>
          <w:color w:val="002060"/>
          <w:sz w:val="28"/>
          <w:szCs w:val="28"/>
        </w:rPr>
        <w:t xml:space="preserve">, par exemple lorsqu'on </w:t>
      </w:r>
      <w:r w:rsidR="00F72F70">
        <w:rPr>
          <w:rStyle w:val="hps"/>
          <w:color w:val="002060"/>
          <w:sz w:val="28"/>
          <w:szCs w:val="28"/>
        </w:rPr>
        <w:t>fonde</w:t>
      </w:r>
      <w:r w:rsidR="00454FE7" w:rsidRPr="00454FE7">
        <w:rPr>
          <w:rStyle w:val="hps"/>
          <w:color w:val="002060"/>
          <w:sz w:val="28"/>
          <w:szCs w:val="28"/>
        </w:rPr>
        <w:t xml:space="preserve"> une famille ou qu'on approche de la retraite. Cependant, pour certaines personnes, l</w:t>
      </w:r>
      <w:r w:rsidR="00D636FA">
        <w:rPr>
          <w:rStyle w:val="hps"/>
          <w:color w:val="002060"/>
          <w:sz w:val="28"/>
          <w:szCs w:val="28"/>
        </w:rPr>
        <w:t xml:space="preserve">es besoins de </w:t>
      </w:r>
      <w:r w:rsidR="00454FE7" w:rsidRPr="00454FE7">
        <w:rPr>
          <w:rStyle w:val="hps"/>
          <w:color w:val="002060"/>
          <w:sz w:val="28"/>
          <w:szCs w:val="28"/>
        </w:rPr>
        <w:t xml:space="preserve">sécurité et </w:t>
      </w:r>
      <w:r w:rsidR="00D636FA">
        <w:rPr>
          <w:rStyle w:val="hps"/>
          <w:color w:val="002060"/>
          <w:sz w:val="28"/>
          <w:szCs w:val="28"/>
        </w:rPr>
        <w:t xml:space="preserve">de </w:t>
      </w:r>
      <w:r w:rsidR="00454FE7" w:rsidRPr="00454FE7">
        <w:rPr>
          <w:rStyle w:val="hps"/>
          <w:color w:val="002060"/>
          <w:sz w:val="28"/>
          <w:szCs w:val="28"/>
        </w:rPr>
        <w:t xml:space="preserve">stabilité sont </w:t>
      </w:r>
      <w:r w:rsidR="006A291B">
        <w:rPr>
          <w:rStyle w:val="hps"/>
          <w:color w:val="002060"/>
          <w:sz w:val="28"/>
          <w:szCs w:val="28"/>
        </w:rPr>
        <w:t>récurrents et prédominants</w:t>
      </w:r>
      <w:r w:rsidR="00454FE7" w:rsidRPr="00454FE7">
        <w:rPr>
          <w:rStyle w:val="hps"/>
          <w:color w:val="002060"/>
          <w:sz w:val="28"/>
          <w:szCs w:val="28"/>
        </w:rPr>
        <w:t xml:space="preserve"> tout au long </w:t>
      </w:r>
      <w:r w:rsidR="006D0AB7">
        <w:rPr>
          <w:rStyle w:val="hps"/>
          <w:color w:val="002060"/>
          <w:sz w:val="28"/>
          <w:szCs w:val="28"/>
        </w:rPr>
        <w:t>de leur vie</w:t>
      </w:r>
      <w:r w:rsidR="00454FE7" w:rsidRPr="00454FE7">
        <w:rPr>
          <w:rStyle w:val="hps"/>
          <w:color w:val="002060"/>
          <w:sz w:val="28"/>
          <w:szCs w:val="28"/>
        </w:rPr>
        <w:t xml:space="preserve">, et ces préoccupations guident et limitent </w:t>
      </w:r>
      <w:r w:rsidR="00D636FA">
        <w:rPr>
          <w:rStyle w:val="hps"/>
          <w:color w:val="002060"/>
          <w:sz w:val="28"/>
          <w:szCs w:val="28"/>
        </w:rPr>
        <w:t>la majeure partie de</w:t>
      </w:r>
      <w:r w:rsidR="00454FE7" w:rsidRPr="00454FE7">
        <w:rPr>
          <w:rStyle w:val="hps"/>
          <w:color w:val="002060"/>
          <w:sz w:val="28"/>
          <w:szCs w:val="28"/>
        </w:rPr>
        <w:t xml:space="preserve"> </w:t>
      </w:r>
      <w:r w:rsidR="006D0AB7">
        <w:rPr>
          <w:rStyle w:val="hps"/>
          <w:color w:val="002060"/>
          <w:sz w:val="28"/>
          <w:szCs w:val="28"/>
        </w:rPr>
        <w:t xml:space="preserve">leurs </w:t>
      </w:r>
      <w:r w:rsidR="00454FE7" w:rsidRPr="00454FE7">
        <w:rPr>
          <w:rStyle w:val="hps"/>
          <w:color w:val="002060"/>
          <w:sz w:val="28"/>
          <w:szCs w:val="28"/>
        </w:rPr>
        <w:t>décisions en matière de carrière.</w:t>
      </w:r>
      <w:r w:rsidR="006A291B">
        <w:rPr>
          <w:rStyle w:val="hps"/>
          <w:color w:val="002060"/>
          <w:sz w:val="28"/>
          <w:szCs w:val="28"/>
        </w:rPr>
        <w:t xml:space="preserve"> </w:t>
      </w:r>
      <w:r w:rsidR="00454FE7" w:rsidRPr="00454FE7">
        <w:rPr>
          <w:rStyle w:val="hps"/>
          <w:color w:val="002060"/>
          <w:sz w:val="28"/>
          <w:szCs w:val="28"/>
        </w:rPr>
        <w:t>C</w:t>
      </w:r>
      <w:r w:rsidR="00005C61">
        <w:rPr>
          <w:rStyle w:val="hps"/>
          <w:color w:val="002060"/>
          <w:sz w:val="28"/>
          <w:szCs w:val="28"/>
        </w:rPr>
        <w:t>es</w:t>
      </w:r>
      <w:r w:rsidR="00454FE7" w:rsidRPr="00454FE7">
        <w:rPr>
          <w:rStyle w:val="hps"/>
          <w:color w:val="002060"/>
          <w:sz w:val="28"/>
          <w:szCs w:val="28"/>
        </w:rPr>
        <w:t xml:space="preserve"> personnes ont un besoin impérieux d'organiser leur carrière de manière à </w:t>
      </w:r>
      <w:r w:rsidR="006A291B">
        <w:rPr>
          <w:rStyle w:val="hps"/>
          <w:color w:val="002060"/>
          <w:sz w:val="28"/>
          <w:szCs w:val="28"/>
        </w:rPr>
        <w:t>pouvoir se</w:t>
      </w:r>
      <w:r w:rsidR="00454FE7" w:rsidRPr="00454FE7">
        <w:rPr>
          <w:rStyle w:val="hps"/>
          <w:color w:val="002060"/>
          <w:sz w:val="28"/>
          <w:szCs w:val="28"/>
        </w:rPr>
        <w:t xml:space="preserve"> sentir en sécurité, </w:t>
      </w:r>
      <w:r w:rsidR="00005C61">
        <w:rPr>
          <w:rStyle w:val="hps"/>
          <w:color w:val="002060"/>
          <w:sz w:val="28"/>
          <w:szCs w:val="28"/>
        </w:rPr>
        <w:t xml:space="preserve">à </w:t>
      </w:r>
      <w:r w:rsidR="00B43BF6">
        <w:rPr>
          <w:rStyle w:val="hps"/>
          <w:color w:val="002060"/>
          <w:sz w:val="28"/>
          <w:szCs w:val="28"/>
        </w:rPr>
        <w:t xml:space="preserve">anticiper </w:t>
      </w:r>
      <w:r w:rsidR="009A17E8">
        <w:rPr>
          <w:rStyle w:val="hps"/>
          <w:color w:val="002060"/>
          <w:sz w:val="28"/>
          <w:szCs w:val="28"/>
        </w:rPr>
        <w:t>les changements futurs</w:t>
      </w:r>
      <w:r w:rsidR="00454FE7" w:rsidRPr="00454FE7">
        <w:rPr>
          <w:rStyle w:val="hps"/>
          <w:color w:val="002060"/>
          <w:sz w:val="28"/>
          <w:szCs w:val="28"/>
        </w:rPr>
        <w:t xml:space="preserve"> et </w:t>
      </w:r>
      <w:r w:rsidR="00C52826">
        <w:rPr>
          <w:rStyle w:val="hps"/>
          <w:color w:val="002060"/>
          <w:sz w:val="28"/>
          <w:szCs w:val="28"/>
        </w:rPr>
        <w:t xml:space="preserve">à </w:t>
      </w:r>
      <w:r w:rsidR="009369A8">
        <w:rPr>
          <w:rStyle w:val="hps"/>
          <w:color w:val="002060"/>
          <w:sz w:val="28"/>
          <w:szCs w:val="28"/>
        </w:rPr>
        <w:t>assurer la pérennité de leur</w:t>
      </w:r>
      <w:r w:rsidR="00780FB0">
        <w:rPr>
          <w:rStyle w:val="hps"/>
          <w:color w:val="002060"/>
          <w:sz w:val="28"/>
          <w:szCs w:val="28"/>
        </w:rPr>
        <w:t xml:space="preserve"> emploi.</w:t>
      </w:r>
      <w:r w:rsidR="00454FE7" w:rsidRPr="00454FE7">
        <w:rPr>
          <w:rStyle w:val="hps"/>
          <w:color w:val="002060"/>
          <w:sz w:val="28"/>
          <w:szCs w:val="28"/>
        </w:rPr>
        <w:t xml:space="preserve"> </w:t>
      </w:r>
      <w:r w:rsidR="009A17E8">
        <w:rPr>
          <w:rStyle w:val="hps"/>
          <w:color w:val="002060"/>
          <w:sz w:val="28"/>
          <w:szCs w:val="28"/>
        </w:rPr>
        <w:t>Les opportunité</w:t>
      </w:r>
      <w:r w:rsidR="00767FEB">
        <w:rPr>
          <w:rStyle w:val="hps"/>
          <w:color w:val="002060"/>
          <w:sz w:val="28"/>
          <w:szCs w:val="28"/>
        </w:rPr>
        <w:t>s</w:t>
      </w:r>
      <w:r w:rsidR="009A17E8">
        <w:rPr>
          <w:rStyle w:val="hps"/>
          <w:color w:val="002060"/>
          <w:sz w:val="28"/>
          <w:szCs w:val="28"/>
        </w:rPr>
        <w:t xml:space="preserve"> de croissance</w:t>
      </w:r>
      <w:r w:rsidR="00767FEB">
        <w:rPr>
          <w:rStyle w:val="hps"/>
          <w:color w:val="002060"/>
          <w:sz w:val="28"/>
          <w:szCs w:val="28"/>
        </w:rPr>
        <w:t xml:space="preserve"> dans cette ancre</w:t>
      </w:r>
      <w:r w:rsidR="00D905F8">
        <w:rPr>
          <w:rStyle w:val="hps"/>
          <w:color w:val="002060"/>
          <w:sz w:val="28"/>
          <w:szCs w:val="28"/>
        </w:rPr>
        <w:t xml:space="preserve"> </w:t>
      </w:r>
      <w:r w:rsidR="002A15B5">
        <w:rPr>
          <w:rStyle w:val="hps"/>
          <w:color w:val="002060"/>
          <w:sz w:val="28"/>
          <w:szCs w:val="28"/>
        </w:rPr>
        <w:t>v</w:t>
      </w:r>
      <w:r w:rsidR="003719F2">
        <w:rPr>
          <w:rStyle w:val="hps"/>
          <w:color w:val="002060"/>
          <w:sz w:val="28"/>
          <w:szCs w:val="28"/>
        </w:rPr>
        <w:t>ont</w:t>
      </w:r>
      <w:r w:rsidR="002A15B5">
        <w:rPr>
          <w:rStyle w:val="hps"/>
          <w:color w:val="002060"/>
          <w:sz w:val="28"/>
          <w:szCs w:val="28"/>
        </w:rPr>
        <w:t xml:space="preserve"> dépendre à la fois </w:t>
      </w:r>
      <w:r w:rsidR="00C6660B">
        <w:rPr>
          <w:rStyle w:val="hps"/>
          <w:color w:val="002060"/>
          <w:sz w:val="28"/>
          <w:szCs w:val="28"/>
        </w:rPr>
        <w:t>de</w:t>
      </w:r>
      <w:r w:rsidR="00175AF0">
        <w:rPr>
          <w:rStyle w:val="hps"/>
          <w:color w:val="002060"/>
          <w:sz w:val="28"/>
          <w:szCs w:val="28"/>
        </w:rPr>
        <w:t xml:space="preserve"> l’image forte et fiable </w:t>
      </w:r>
      <w:r w:rsidR="00C6660B">
        <w:rPr>
          <w:rStyle w:val="hps"/>
          <w:color w:val="002060"/>
          <w:sz w:val="28"/>
          <w:szCs w:val="28"/>
        </w:rPr>
        <w:t xml:space="preserve">de l’entreprise </w:t>
      </w:r>
      <w:r w:rsidR="00570BAF">
        <w:rPr>
          <w:rStyle w:val="hps"/>
          <w:color w:val="002060"/>
          <w:sz w:val="28"/>
          <w:szCs w:val="28"/>
        </w:rPr>
        <w:t xml:space="preserve">et </w:t>
      </w:r>
      <w:r w:rsidR="001A0698">
        <w:rPr>
          <w:rStyle w:val="hps"/>
          <w:color w:val="002060"/>
          <w:sz w:val="28"/>
          <w:szCs w:val="28"/>
        </w:rPr>
        <w:t>du</w:t>
      </w:r>
      <w:r w:rsidR="00263176">
        <w:rPr>
          <w:rStyle w:val="hps"/>
          <w:color w:val="002060"/>
          <w:sz w:val="28"/>
          <w:szCs w:val="28"/>
        </w:rPr>
        <w:t xml:space="preserve"> caractère sécure d’un</w:t>
      </w:r>
      <w:r w:rsidR="00570BAF">
        <w:rPr>
          <w:rStyle w:val="hps"/>
          <w:color w:val="002060"/>
          <w:sz w:val="28"/>
          <w:szCs w:val="28"/>
        </w:rPr>
        <w:t xml:space="preserve"> poste</w:t>
      </w:r>
      <w:r w:rsidR="00263176">
        <w:rPr>
          <w:rStyle w:val="hps"/>
          <w:color w:val="002060"/>
          <w:sz w:val="28"/>
          <w:szCs w:val="28"/>
        </w:rPr>
        <w:t xml:space="preserve"> de travail.</w:t>
      </w:r>
    </w:p>
    <w:p w14:paraId="518831AA" w14:textId="77777777" w:rsidR="00385184" w:rsidRPr="00F34B42" w:rsidRDefault="00385184" w:rsidP="005D78F6">
      <w:pPr>
        <w:jc w:val="both"/>
        <w:rPr>
          <w:color w:val="002060"/>
          <w:sz w:val="28"/>
          <w:szCs w:val="28"/>
        </w:rPr>
      </w:pPr>
    </w:p>
    <w:p w14:paraId="30C84473" w14:textId="77777777" w:rsidR="007903AF" w:rsidRDefault="00F34B42" w:rsidP="005D78F6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Ancre </w:t>
      </w:r>
      <w:r w:rsidR="00385184" w:rsidRPr="00E73E8D">
        <w:rPr>
          <w:b/>
          <w:i/>
          <w:color w:val="002060"/>
          <w:sz w:val="28"/>
          <w:szCs w:val="28"/>
        </w:rPr>
        <w:t>Créativité entrepreneuriale</w:t>
      </w:r>
      <w:r w:rsidR="00385184" w:rsidRPr="00F34B42">
        <w:rPr>
          <w:color w:val="002060"/>
          <w:sz w:val="28"/>
          <w:szCs w:val="28"/>
        </w:rPr>
        <w:t xml:space="preserve"> : </w:t>
      </w:r>
    </w:p>
    <w:p w14:paraId="2E78BE18" w14:textId="6C2F0D4D" w:rsidR="008E3D0E" w:rsidRDefault="00CE2057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color w:val="002060"/>
          <w:sz w:val="28"/>
          <w:szCs w:val="28"/>
        </w:rPr>
        <w:t>Les personne</w:t>
      </w:r>
      <w:r w:rsidR="00B70DC4">
        <w:rPr>
          <w:rStyle w:val="hps"/>
          <w:color w:val="002060"/>
          <w:sz w:val="28"/>
          <w:szCs w:val="28"/>
        </w:rPr>
        <w:t>s</w:t>
      </w:r>
      <w:r>
        <w:rPr>
          <w:rStyle w:val="hps"/>
          <w:color w:val="002060"/>
          <w:sz w:val="28"/>
          <w:szCs w:val="28"/>
        </w:rPr>
        <w:t xml:space="preserve"> qui priorisent cette an</w:t>
      </w:r>
      <w:r w:rsidR="006235F2">
        <w:rPr>
          <w:rStyle w:val="hps"/>
          <w:color w:val="002060"/>
          <w:sz w:val="28"/>
          <w:szCs w:val="28"/>
        </w:rPr>
        <w:t>cre sont attirées par</w:t>
      </w:r>
      <w:r w:rsidRPr="00CE2057">
        <w:rPr>
          <w:rStyle w:val="hps"/>
          <w:color w:val="002060"/>
          <w:sz w:val="28"/>
          <w:szCs w:val="28"/>
        </w:rPr>
        <w:t xml:space="preserve"> des</w:t>
      </w:r>
      <w:r w:rsidR="006235F2">
        <w:rPr>
          <w:rStyle w:val="hps"/>
          <w:color w:val="002060"/>
          <w:sz w:val="28"/>
          <w:szCs w:val="28"/>
        </w:rPr>
        <w:t xml:space="preserve"> entreprises ou des</w:t>
      </w:r>
      <w:r w:rsidRPr="00CE2057">
        <w:rPr>
          <w:rStyle w:val="hps"/>
          <w:color w:val="002060"/>
          <w:sz w:val="28"/>
          <w:szCs w:val="28"/>
        </w:rPr>
        <w:t xml:space="preserve"> postes où</w:t>
      </w:r>
      <w:r w:rsidR="006235F2">
        <w:rPr>
          <w:rStyle w:val="hps"/>
          <w:color w:val="002060"/>
          <w:sz w:val="28"/>
          <w:szCs w:val="28"/>
        </w:rPr>
        <w:t xml:space="preserve"> </w:t>
      </w:r>
      <w:r w:rsidRPr="00CE2057">
        <w:rPr>
          <w:rStyle w:val="hps"/>
          <w:color w:val="002060"/>
          <w:sz w:val="28"/>
          <w:szCs w:val="28"/>
        </w:rPr>
        <w:t>leur créativité pourra s’exprimer et où leurs idées pourront être prises en considération</w:t>
      </w:r>
      <w:r w:rsidR="00B70DC4">
        <w:rPr>
          <w:rStyle w:val="hps"/>
          <w:color w:val="002060"/>
          <w:sz w:val="28"/>
          <w:szCs w:val="28"/>
        </w:rPr>
        <w:t xml:space="preserve">. </w:t>
      </w:r>
      <w:r w:rsidR="00876FC2" w:rsidRPr="00876FC2">
        <w:rPr>
          <w:rStyle w:val="hps"/>
          <w:color w:val="002060"/>
          <w:sz w:val="28"/>
          <w:szCs w:val="28"/>
        </w:rPr>
        <w:t>Elles souhaitent mobiliser leurs talents pour</w:t>
      </w:r>
      <w:r w:rsidR="00D01010">
        <w:rPr>
          <w:rStyle w:val="hps"/>
          <w:color w:val="002060"/>
          <w:sz w:val="28"/>
          <w:szCs w:val="28"/>
        </w:rPr>
        <w:t xml:space="preserve"> </w:t>
      </w:r>
      <w:r w:rsidR="00876FC2" w:rsidRPr="00876FC2">
        <w:rPr>
          <w:rStyle w:val="hps"/>
          <w:color w:val="002060"/>
          <w:sz w:val="28"/>
          <w:szCs w:val="28"/>
        </w:rPr>
        <w:t xml:space="preserve">créer des projets et mettre en </w:t>
      </w:r>
      <w:r w:rsidR="00D01010" w:rsidRPr="00876FC2">
        <w:rPr>
          <w:rStyle w:val="hps"/>
          <w:color w:val="002060"/>
          <w:sz w:val="28"/>
          <w:szCs w:val="28"/>
        </w:rPr>
        <w:t>œuvre</w:t>
      </w:r>
      <w:r w:rsidR="00876FC2" w:rsidRPr="00876FC2">
        <w:rPr>
          <w:rStyle w:val="hps"/>
          <w:color w:val="002060"/>
          <w:sz w:val="28"/>
          <w:szCs w:val="28"/>
        </w:rPr>
        <w:t xml:space="preserve"> de nouvelles idées.</w:t>
      </w:r>
      <w:r w:rsidR="00D01010">
        <w:rPr>
          <w:rStyle w:val="hps"/>
          <w:color w:val="002060"/>
          <w:sz w:val="28"/>
          <w:szCs w:val="28"/>
        </w:rPr>
        <w:t xml:space="preserve"> Leur be</w:t>
      </w:r>
      <w:r w:rsidR="00F82638">
        <w:rPr>
          <w:rStyle w:val="hps"/>
          <w:color w:val="002060"/>
          <w:sz w:val="28"/>
          <w:szCs w:val="28"/>
        </w:rPr>
        <w:t xml:space="preserve">soin de créativité et d’entreprendre </w:t>
      </w:r>
      <w:r w:rsidR="00411D93">
        <w:rPr>
          <w:rStyle w:val="hps"/>
          <w:color w:val="002060"/>
          <w:sz w:val="28"/>
          <w:szCs w:val="28"/>
        </w:rPr>
        <w:t>est te</w:t>
      </w:r>
      <w:r w:rsidR="006F200E">
        <w:rPr>
          <w:rStyle w:val="hps"/>
          <w:color w:val="002060"/>
          <w:sz w:val="28"/>
          <w:szCs w:val="28"/>
        </w:rPr>
        <w:t>llement fort qu’elles n</w:t>
      </w:r>
      <w:r w:rsidR="009A1427">
        <w:rPr>
          <w:rStyle w:val="hps"/>
          <w:color w:val="002060"/>
          <w:sz w:val="28"/>
          <w:szCs w:val="28"/>
        </w:rPr>
        <w:t>’</w:t>
      </w:r>
      <w:r w:rsidR="006F200E">
        <w:rPr>
          <w:rStyle w:val="hps"/>
          <w:color w:val="002060"/>
          <w:sz w:val="28"/>
          <w:szCs w:val="28"/>
        </w:rPr>
        <w:t xml:space="preserve">hésiteraient pas </w:t>
      </w:r>
      <w:r w:rsidR="000A1065">
        <w:rPr>
          <w:rStyle w:val="hps"/>
          <w:color w:val="002060"/>
          <w:sz w:val="28"/>
          <w:szCs w:val="28"/>
        </w:rPr>
        <w:t xml:space="preserve">à quitter leur employeur </w:t>
      </w:r>
      <w:r w:rsidR="00E0000F">
        <w:rPr>
          <w:rStyle w:val="hps"/>
          <w:color w:val="002060"/>
          <w:sz w:val="28"/>
          <w:szCs w:val="28"/>
        </w:rPr>
        <w:t xml:space="preserve">si l’occasion se présente </w:t>
      </w:r>
      <w:r w:rsidR="006F200E">
        <w:rPr>
          <w:rStyle w:val="hps"/>
          <w:color w:val="002060"/>
          <w:sz w:val="28"/>
          <w:szCs w:val="28"/>
        </w:rPr>
        <w:t>pour</w:t>
      </w:r>
      <w:r w:rsidR="000A1065">
        <w:rPr>
          <w:rStyle w:val="hps"/>
          <w:color w:val="002060"/>
          <w:sz w:val="28"/>
          <w:szCs w:val="28"/>
        </w:rPr>
        <w:t xml:space="preserve"> </w:t>
      </w:r>
      <w:r w:rsidR="00D01010" w:rsidRPr="00876FC2">
        <w:rPr>
          <w:rStyle w:val="hps"/>
          <w:color w:val="002060"/>
          <w:sz w:val="28"/>
          <w:szCs w:val="28"/>
        </w:rPr>
        <w:t xml:space="preserve">créer </w:t>
      </w:r>
      <w:r w:rsidR="00D01010" w:rsidRPr="00876FC2">
        <w:rPr>
          <w:rStyle w:val="hps"/>
          <w:color w:val="002060"/>
          <w:sz w:val="28"/>
          <w:szCs w:val="28"/>
        </w:rPr>
        <w:lastRenderedPageBreak/>
        <w:t>leur</w:t>
      </w:r>
      <w:r w:rsidR="00D01010">
        <w:rPr>
          <w:rStyle w:val="hps"/>
          <w:color w:val="002060"/>
          <w:sz w:val="28"/>
          <w:szCs w:val="28"/>
        </w:rPr>
        <w:t xml:space="preserve"> </w:t>
      </w:r>
      <w:r w:rsidR="00D01010" w:rsidRPr="00876FC2">
        <w:rPr>
          <w:rStyle w:val="hps"/>
          <w:color w:val="002060"/>
          <w:sz w:val="28"/>
          <w:szCs w:val="28"/>
        </w:rPr>
        <w:t>propre activité</w:t>
      </w:r>
      <w:r w:rsidR="00E0000F">
        <w:rPr>
          <w:rStyle w:val="hps"/>
          <w:color w:val="002060"/>
          <w:sz w:val="28"/>
          <w:szCs w:val="28"/>
        </w:rPr>
        <w:t xml:space="preserve"> indépe</w:t>
      </w:r>
      <w:r w:rsidR="00E37360">
        <w:rPr>
          <w:rStyle w:val="hps"/>
          <w:color w:val="002060"/>
          <w:sz w:val="28"/>
          <w:szCs w:val="28"/>
        </w:rPr>
        <w:t>ndante</w:t>
      </w:r>
      <w:r w:rsidR="000A1065">
        <w:rPr>
          <w:rStyle w:val="hps"/>
          <w:color w:val="002060"/>
          <w:sz w:val="28"/>
          <w:szCs w:val="28"/>
        </w:rPr>
        <w:t xml:space="preserve"> ou entreprise.</w:t>
      </w:r>
      <w:r w:rsidR="006F200E">
        <w:rPr>
          <w:rStyle w:val="hps"/>
          <w:color w:val="002060"/>
          <w:sz w:val="28"/>
          <w:szCs w:val="28"/>
        </w:rPr>
        <w:t xml:space="preserve"> </w:t>
      </w:r>
      <w:r w:rsidR="00A17683" w:rsidRPr="00A17683">
        <w:rPr>
          <w:rStyle w:val="hps"/>
          <w:color w:val="002060"/>
          <w:sz w:val="28"/>
          <w:szCs w:val="28"/>
        </w:rPr>
        <w:t xml:space="preserve">La créativité, quelle qu'en soit </w:t>
      </w:r>
      <w:r w:rsidR="00A17683">
        <w:rPr>
          <w:rStyle w:val="hps"/>
          <w:color w:val="002060"/>
          <w:sz w:val="28"/>
          <w:szCs w:val="28"/>
        </w:rPr>
        <w:t>la</w:t>
      </w:r>
      <w:r w:rsidR="00A17683" w:rsidRPr="00A17683">
        <w:rPr>
          <w:rStyle w:val="hps"/>
          <w:color w:val="002060"/>
          <w:sz w:val="28"/>
          <w:szCs w:val="28"/>
        </w:rPr>
        <w:t xml:space="preserve"> forme, existe dans chacun</w:t>
      </w:r>
      <w:r w:rsidR="00A17683">
        <w:rPr>
          <w:rStyle w:val="hps"/>
          <w:color w:val="002060"/>
          <w:sz w:val="28"/>
          <w:szCs w:val="28"/>
        </w:rPr>
        <w:t xml:space="preserve">e des </w:t>
      </w:r>
      <w:r w:rsidR="00A17683" w:rsidRPr="00A17683">
        <w:rPr>
          <w:rStyle w:val="hps"/>
          <w:color w:val="002060"/>
          <w:sz w:val="28"/>
          <w:szCs w:val="28"/>
        </w:rPr>
        <w:t xml:space="preserve">ancrages de carrière, mais ce qui </w:t>
      </w:r>
      <w:r w:rsidR="00C74AA4">
        <w:rPr>
          <w:rStyle w:val="hps"/>
          <w:color w:val="002060"/>
          <w:sz w:val="28"/>
          <w:szCs w:val="28"/>
        </w:rPr>
        <w:t>caractérise</w:t>
      </w:r>
      <w:r w:rsidR="00A17683" w:rsidRPr="00A17683">
        <w:rPr>
          <w:rStyle w:val="hps"/>
          <w:color w:val="002060"/>
          <w:sz w:val="28"/>
          <w:szCs w:val="28"/>
        </w:rPr>
        <w:t xml:space="preserve"> l'entrepreneur, c'est que la création d'une nouvelle entreprise, quelle qu'elle soit, est considérée comme essentielle à sa carrière et à son épanouissement personnel</w:t>
      </w:r>
      <w:r w:rsidR="004F37FD">
        <w:rPr>
          <w:rStyle w:val="hps"/>
          <w:color w:val="002060"/>
          <w:sz w:val="28"/>
          <w:szCs w:val="28"/>
        </w:rPr>
        <w:t>.</w:t>
      </w:r>
      <w:r w:rsidR="00145053">
        <w:rPr>
          <w:rStyle w:val="hps"/>
          <w:color w:val="002060"/>
          <w:sz w:val="28"/>
          <w:szCs w:val="28"/>
        </w:rPr>
        <w:t xml:space="preserve"> La </w:t>
      </w:r>
      <w:r w:rsidR="00145053" w:rsidRPr="00145053">
        <w:rPr>
          <w:rStyle w:val="hps"/>
          <w:color w:val="002060"/>
          <w:sz w:val="28"/>
          <w:szCs w:val="28"/>
        </w:rPr>
        <w:t xml:space="preserve">visibilité personnelle et </w:t>
      </w:r>
      <w:r w:rsidR="00145053">
        <w:rPr>
          <w:rStyle w:val="hps"/>
          <w:color w:val="002060"/>
          <w:sz w:val="28"/>
          <w:szCs w:val="28"/>
        </w:rPr>
        <w:t>la</w:t>
      </w:r>
      <w:r w:rsidR="00145053" w:rsidRPr="00145053">
        <w:rPr>
          <w:rStyle w:val="hps"/>
          <w:color w:val="002060"/>
          <w:sz w:val="28"/>
          <w:szCs w:val="28"/>
        </w:rPr>
        <w:t xml:space="preserve"> reconnaissance </w:t>
      </w:r>
      <w:r w:rsidR="00145053">
        <w:rPr>
          <w:rStyle w:val="hps"/>
          <w:color w:val="002060"/>
          <w:sz w:val="28"/>
          <w:szCs w:val="28"/>
        </w:rPr>
        <w:t>publique est fortement valorisées</w:t>
      </w:r>
      <w:r w:rsidR="002B6503">
        <w:rPr>
          <w:rStyle w:val="hps"/>
          <w:color w:val="002060"/>
          <w:sz w:val="28"/>
          <w:szCs w:val="28"/>
        </w:rPr>
        <w:t xml:space="preserve"> dans cette ancre. </w:t>
      </w:r>
      <w:r w:rsidR="00091307">
        <w:rPr>
          <w:rStyle w:val="hps"/>
          <w:color w:val="002060"/>
          <w:sz w:val="28"/>
          <w:szCs w:val="28"/>
        </w:rPr>
        <w:t>Ces</w:t>
      </w:r>
      <w:r w:rsidR="00297504" w:rsidRPr="00297504">
        <w:rPr>
          <w:rStyle w:val="hps"/>
          <w:color w:val="002060"/>
          <w:sz w:val="28"/>
          <w:szCs w:val="28"/>
        </w:rPr>
        <w:t xml:space="preserve"> personnes </w:t>
      </w:r>
      <w:r w:rsidR="00091307">
        <w:rPr>
          <w:rStyle w:val="hps"/>
          <w:color w:val="002060"/>
          <w:sz w:val="28"/>
          <w:szCs w:val="28"/>
        </w:rPr>
        <w:t>n’ont pas peur d’échouer et pensent que la fin justifie les moyens</w:t>
      </w:r>
      <w:r w:rsidR="00297504" w:rsidRPr="00297504">
        <w:rPr>
          <w:rStyle w:val="hps"/>
          <w:color w:val="002060"/>
          <w:sz w:val="28"/>
          <w:szCs w:val="28"/>
        </w:rPr>
        <w:t xml:space="preserve">. Elles sont continuellement </w:t>
      </w:r>
      <w:r w:rsidR="00337442">
        <w:rPr>
          <w:rStyle w:val="hps"/>
          <w:color w:val="002060"/>
          <w:sz w:val="28"/>
          <w:szCs w:val="28"/>
        </w:rPr>
        <w:t xml:space="preserve">animées par un </w:t>
      </w:r>
      <w:r w:rsidR="00297504" w:rsidRPr="00297504">
        <w:rPr>
          <w:rStyle w:val="hps"/>
          <w:color w:val="002060"/>
          <w:sz w:val="28"/>
          <w:szCs w:val="28"/>
        </w:rPr>
        <w:t>besoin de nouveau</w:t>
      </w:r>
      <w:r w:rsidR="002E21BE">
        <w:rPr>
          <w:rStyle w:val="hps"/>
          <w:color w:val="002060"/>
          <w:sz w:val="28"/>
          <w:szCs w:val="28"/>
        </w:rPr>
        <w:t>té</w:t>
      </w:r>
      <w:r w:rsidR="001155B9">
        <w:rPr>
          <w:rStyle w:val="hps"/>
          <w:color w:val="002060"/>
          <w:sz w:val="28"/>
          <w:szCs w:val="28"/>
        </w:rPr>
        <w:t xml:space="preserve"> et de</w:t>
      </w:r>
      <w:r w:rsidR="00297504" w:rsidRPr="00297504">
        <w:rPr>
          <w:rStyle w:val="hps"/>
          <w:color w:val="002060"/>
          <w:sz w:val="28"/>
          <w:szCs w:val="28"/>
        </w:rPr>
        <w:t xml:space="preserve"> défis créatifs.</w:t>
      </w:r>
      <w:r w:rsidR="00091307">
        <w:rPr>
          <w:rStyle w:val="hps"/>
          <w:color w:val="002060"/>
          <w:sz w:val="28"/>
          <w:szCs w:val="28"/>
        </w:rPr>
        <w:t xml:space="preserve"> Les opportunités de croissance </w:t>
      </w:r>
      <w:r w:rsidR="00CD21B3">
        <w:rPr>
          <w:rStyle w:val="hps"/>
          <w:color w:val="002060"/>
          <w:sz w:val="28"/>
          <w:szCs w:val="28"/>
        </w:rPr>
        <w:t>dans cette ancre</w:t>
      </w:r>
      <w:r w:rsidR="008869E1">
        <w:rPr>
          <w:rStyle w:val="hps"/>
          <w:color w:val="002060"/>
          <w:sz w:val="28"/>
          <w:szCs w:val="28"/>
        </w:rPr>
        <w:t xml:space="preserve"> dépendent souvent des</w:t>
      </w:r>
      <w:r w:rsidR="00F40516">
        <w:rPr>
          <w:rStyle w:val="hps"/>
          <w:color w:val="002060"/>
          <w:sz w:val="28"/>
          <w:szCs w:val="28"/>
        </w:rPr>
        <w:t xml:space="preserve"> opportunités </w:t>
      </w:r>
      <w:r w:rsidR="00CD21B3">
        <w:rPr>
          <w:rStyle w:val="hps"/>
          <w:color w:val="002060"/>
          <w:sz w:val="28"/>
          <w:szCs w:val="28"/>
        </w:rPr>
        <w:t>et des moyens</w:t>
      </w:r>
      <w:r w:rsidR="008869E1">
        <w:rPr>
          <w:rStyle w:val="hps"/>
          <w:color w:val="002060"/>
          <w:sz w:val="28"/>
          <w:szCs w:val="28"/>
        </w:rPr>
        <w:t xml:space="preserve"> disponibles</w:t>
      </w:r>
      <w:r w:rsidR="00394CF3">
        <w:rPr>
          <w:rStyle w:val="hps"/>
          <w:color w:val="002060"/>
          <w:sz w:val="28"/>
          <w:szCs w:val="28"/>
        </w:rPr>
        <w:t>, ainsi que de la volonté et de la capacité de la personne à prendre des risques</w:t>
      </w:r>
      <w:r w:rsidR="0066257B">
        <w:rPr>
          <w:rStyle w:val="hps"/>
          <w:color w:val="002060"/>
          <w:sz w:val="28"/>
          <w:szCs w:val="28"/>
        </w:rPr>
        <w:t xml:space="preserve"> et à surmonter </w:t>
      </w:r>
      <w:r w:rsidR="00F401C6">
        <w:rPr>
          <w:rStyle w:val="hps"/>
          <w:color w:val="002060"/>
          <w:sz w:val="28"/>
          <w:szCs w:val="28"/>
        </w:rPr>
        <w:t>d</w:t>
      </w:r>
      <w:r w:rsidR="0066257B">
        <w:rPr>
          <w:rStyle w:val="hps"/>
          <w:color w:val="002060"/>
          <w:sz w:val="28"/>
          <w:szCs w:val="28"/>
        </w:rPr>
        <w:t>es obstacles.</w:t>
      </w:r>
    </w:p>
    <w:p w14:paraId="650C815C" w14:textId="5113A061" w:rsidR="00B70DC4" w:rsidRPr="00F34B42" w:rsidRDefault="00B70DC4" w:rsidP="005D78F6">
      <w:pPr>
        <w:jc w:val="both"/>
        <w:rPr>
          <w:color w:val="002060"/>
          <w:sz w:val="28"/>
          <w:szCs w:val="28"/>
        </w:rPr>
      </w:pPr>
    </w:p>
    <w:p w14:paraId="58B77B4B" w14:textId="20BF3A29" w:rsidR="00732C6A" w:rsidRDefault="00863796" w:rsidP="005D78F6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Ancre </w:t>
      </w:r>
      <w:r w:rsidR="00385184" w:rsidRPr="00863796">
        <w:rPr>
          <w:b/>
          <w:i/>
          <w:color w:val="002060"/>
          <w:sz w:val="28"/>
          <w:szCs w:val="28"/>
        </w:rPr>
        <w:t>Service/Engagement pour une cause</w:t>
      </w:r>
      <w:r w:rsidR="00385184" w:rsidRPr="00F34B42">
        <w:rPr>
          <w:b/>
          <w:color w:val="002060"/>
          <w:sz w:val="28"/>
          <w:szCs w:val="28"/>
        </w:rPr>
        <w:t> </w:t>
      </w:r>
      <w:r w:rsidR="00385184" w:rsidRPr="00F34B42">
        <w:rPr>
          <w:color w:val="002060"/>
          <w:sz w:val="28"/>
          <w:szCs w:val="28"/>
        </w:rPr>
        <w:t xml:space="preserve">: </w:t>
      </w:r>
    </w:p>
    <w:p w14:paraId="5BC65747" w14:textId="4695E8AF" w:rsidR="00385184" w:rsidRDefault="00732C6A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color w:val="002060"/>
          <w:sz w:val="28"/>
          <w:szCs w:val="28"/>
        </w:rPr>
        <w:t xml:space="preserve">Les personnes qui priorisent cette ancre </w:t>
      </w:r>
      <w:r w:rsidR="002C73E0">
        <w:rPr>
          <w:rStyle w:val="hps"/>
          <w:color w:val="002060"/>
          <w:sz w:val="28"/>
          <w:szCs w:val="28"/>
        </w:rPr>
        <w:t>sont</w:t>
      </w:r>
      <w:r w:rsidR="00C45E3D">
        <w:rPr>
          <w:rStyle w:val="hps"/>
          <w:color w:val="002060"/>
          <w:sz w:val="28"/>
          <w:szCs w:val="28"/>
        </w:rPr>
        <w:t xml:space="preserve"> </w:t>
      </w:r>
      <w:r w:rsidR="002C73E0">
        <w:rPr>
          <w:rStyle w:val="hps"/>
          <w:color w:val="002060"/>
          <w:sz w:val="28"/>
          <w:szCs w:val="28"/>
        </w:rPr>
        <w:t>attirées par</w:t>
      </w:r>
      <w:r w:rsidR="007B09B1">
        <w:rPr>
          <w:rStyle w:val="hps"/>
          <w:color w:val="002060"/>
          <w:sz w:val="28"/>
          <w:szCs w:val="28"/>
        </w:rPr>
        <w:t xml:space="preserve"> des entreprises </w:t>
      </w:r>
      <w:r w:rsidR="00C45E3D">
        <w:rPr>
          <w:rStyle w:val="hps"/>
          <w:color w:val="002060"/>
          <w:sz w:val="28"/>
          <w:szCs w:val="28"/>
        </w:rPr>
        <w:t>ou</w:t>
      </w:r>
      <w:r w:rsidR="007B09B1">
        <w:rPr>
          <w:rStyle w:val="hps"/>
          <w:color w:val="002060"/>
          <w:sz w:val="28"/>
          <w:szCs w:val="28"/>
        </w:rPr>
        <w:t xml:space="preserve"> </w:t>
      </w:r>
      <w:r w:rsidR="00C45E3D">
        <w:rPr>
          <w:rStyle w:val="hps"/>
          <w:color w:val="002060"/>
          <w:sz w:val="28"/>
          <w:szCs w:val="28"/>
        </w:rPr>
        <w:t xml:space="preserve">des </w:t>
      </w:r>
      <w:r w:rsidR="007B09B1">
        <w:rPr>
          <w:rStyle w:val="hps"/>
          <w:color w:val="002060"/>
          <w:sz w:val="28"/>
          <w:szCs w:val="28"/>
        </w:rPr>
        <w:t>organisatio</w:t>
      </w:r>
      <w:r w:rsidR="002C73E0">
        <w:rPr>
          <w:rStyle w:val="hps"/>
          <w:color w:val="002060"/>
          <w:sz w:val="28"/>
          <w:szCs w:val="28"/>
        </w:rPr>
        <w:t>ns</w:t>
      </w:r>
      <w:r w:rsidRPr="00732C6A">
        <w:rPr>
          <w:rStyle w:val="hps"/>
          <w:color w:val="002060"/>
          <w:sz w:val="28"/>
          <w:szCs w:val="28"/>
        </w:rPr>
        <w:t xml:space="preserve"> </w:t>
      </w:r>
      <w:r w:rsidR="007B09B1">
        <w:rPr>
          <w:rStyle w:val="hps"/>
          <w:color w:val="002060"/>
          <w:sz w:val="28"/>
          <w:szCs w:val="28"/>
        </w:rPr>
        <w:t>œuvr</w:t>
      </w:r>
      <w:r w:rsidR="00D311D1">
        <w:rPr>
          <w:rStyle w:val="hps"/>
          <w:color w:val="002060"/>
          <w:sz w:val="28"/>
          <w:szCs w:val="28"/>
        </w:rPr>
        <w:t>ant</w:t>
      </w:r>
      <w:r w:rsidR="007B09B1">
        <w:rPr>
          <w:rStyle w:val="hps"/>
          <w:color w:val="002060"/>
          <w:sz w:val="28"/>
          <w:szCs w:val="28"/>
        </w:rPr>
        <w:t xml:space="preserve"> pour</w:t>
      </w:r>
      <w:r w:rsidRPr="00732C6A">
        <w:rPr>
          <w:rStyle w:val="hps"/>
          <w:color w:val="002060"/>
          <w:sz w:val="28"/>
          <w:szCs w:val="28"/>
        </w:rPr>
        <w:t xml:space="preserve"> </w:t>
      </w:r>
      <w:r w:rsidR="00574098">
        <w:rPr>
          <w:rStyle w:val="hps"/>
          <w:color w:val="002060"/>
          <w:sz w:val="28"/>
          <w:szCs w:val="28"/>
        </w:rPr>
        <w:t>des causes</w:t>
      </w:r>
      <w:r w:rsidR="005773BE">
        <w:rPr>
          <w:rStyle w:val="hps"/>
          <w:color w:val="002060"/>
          <w:sz w:val="28"/>
          <w:szCs w:val="28"/>
        </w:rPr>
        <w:t xml:space="preserve"> ayant</w:t>
      </w:r>
      <w:r w:rsidR="00AD7233">
        <w:rPr>
          <w:rStyle w:val="hps"/>
          <w:color w:val="002060"/>
          <w:sz w:val="28"/>
          <w:szCs w:val="28"/>
        </w:rPr>
        <w:t xml:space="preserve"> </w:t>
      </w:r>
      <w:r w:rsidR="005773BE" w:rsidRPr="00732C6A">
        <w:rPr>
          <w:rStyle w:val="hps"/>
          <w:color w:val="002060"/>
          <w:sz w:val="28"/>
          <w:szCs w:val="28"/>
        </w:rPr>
        <w:t xml:space="preserve">de la valeur à </w:t>
      </w:r>
      <w:r w:rsidR="004158B7">
        <w:rPr>
          <w:rStyle w:val="hps"/>
          <w:color w:val="002060"/>
          <w:sz w:val="28"/>
          <w:szCs w:val="28"/>
        </w:rPr>
        <w:t>leurs</w:t>
      </w:r>
      <w:r w:rsidR="005773BE" w:rsidRPr="00732C6A">
        <w:rPr>
          <w:rStyle w:val="hps"/>
          <w:color w:val="002060"/>
          <w:sz w:val="28"/>
          <w:szCs w:val="28"/>
        </w:rPr>
        <w:t xml:space="preserve"> </w:t>
      </w:r>
      <w:r w:rsidR="005773BE">
        <w:rPr>
          <w:rStyle w:val="hps"/>
          <w:color w:val="002060"/>
          <w:sz w:val="28"/>
          <w:szCs w:val="28"/>
        </w:rPr>
        <w:t xml:space="preserve">yeux. </w:t>
      </w:r>
      <w:r w:rsidR="00082250">
        <w:rPr>
          <w:rStyle w:val="hps"/>
          <w:color w:val="002060"/>
          <w:sz w:val="28"/>
          <w:szCs w:val="28"/>
        </w:rPr>
        <w:t xml:space="preserve">Elles </w:t>
      </w:r>
      <w:r w:rsidR="007C113E">
        <w:rPr>
          <w:rStyle w:val="hps"/>
          <w:color w:val="002060"/>
          <w:sz w:val="28"/>
          <w:szCs w:val="28"/>
        </w:rPr>
        <w:t>s’orientent</w:t>
      </w:r>
      <w:r w:rsidR="00BF4AFD">
        <w:rPr>
          <w:rStyle w:val="hps"/>
          <w:color w:val="002060"/>
          <w:sz w:val="28"/>
          <w:szCs w:val="28"/>
        </w:rPr>
        <w:t xml:space="preserve"> de préférence</w:t>
      </w:r>
      <w:r w:rsidR="007C113E">
        <w:rPr>
          <w:rStyle w:val="hps"/>
          <w:color w:val="002060"/>
          <w:sz w:val="28"/>
          <w:szCs w:val="28"/>
        </w:rPr>
        <w:t xml:space="preserve"> vers des métiers, des profession</w:t>
      </w:r>
      <w:r w:rsidR="00BF4AFD">
        <w:rPr>
          <w:rStyle w:val="hps"/>
          <w:color w:val="002060"/>
          <w:sz w:val="28"/>
          <w:szCs w:val="28"/>
        </w:rPr>
        <w:t>s</w:t>
      </w:r>
      <w:r w:rsidR="007C113E">
        <w:rPr>
          <w:rStyle w:val="hps"/>
          <w:color w:val="002060"/>
          <w:sz w:val="28"/>
          <w:szCs w:val="28"/>
        </w:rPr>
        <w:t xml:space="preserve"> </w:t>
      </w:r>
      <w:r w:rsidR="00431455">
        <w:rPr>
          <w:rStyle w:val="hps"/>
          <w:color w:val="002060"/>
          <w:sz w:val="28"/>
          <w:szCs w:val="28"/>
        </w:rPr>
        <w:t>ou des</w:t>
      </w:r>
      <w:r w:rsidR="004158B7">
        <w:rPr>
          <w:rStyle w:val="hps"/>
          <w:color w:val="002060"/>
          <w:sz w:val="28"/>
          <w:szCs w:val="28"/>
        </w:rPr>
        <w:t xml:space="preserve"> activités</w:t>
      </w:r>
      <w:r w:rsidR="00431455">
        <w:rPr>
          <w:rStyle w:val="hps"/>
          <w:color w:val="002060"/>
          <w:sz w:val="28"/>
          <w:szCs w:val="28"/>
        </w:rPr>
        <w:t xml:space="preserve"> professionnelles</w:t>
      </w:r>
      <w:r w:rsidR="004158B7">
        <w:rPr>
          <w:rStyle w:val="hps"/>
          <w:color w:val="002060"/>
          <w:sz w:val="28"/>
          <w:szCs w:val="28"/>
        </w:rPr>
        <w:t xml:space="preserve"> </w:t>
      </w:r>
      <w:r w:rsidR="007C113E">
        <w:rPr>
          <w:rStyle w:val="hps"/>
          <w:color w:val="002060"/>
          <w:sz w:val="28"/>
          <w:szCs w:val="28"/>
        </w:rPr>
        <w:t xml:space="preserve">à caractère sociale, humaine ou </w:t>
      </w:r>
      <w:r w:rsidR="005773BE">
        <w:rPr>
          <w:rStyle w:val="hps"/>
          <w:color w:val="002060"/>
          <w:sz w:val="28"/>
          <w:szCs w:val="28"/>
        </w:rPr>
        <w:t>environnementale</w:t>
      </w:r>
      <w:r w:rsidRPr="00732C6A">
        <w:rPr>
          <w:rStyle w:val="hps"/>
          <w:color w:val="002060"/>
          <w:sz w:val="28"/>
          <w:szCs w:val="28"/>
        </w:rPr>
        <w:t xml:space="preserve"> avec un fort désir de </w:t>
      </w:r>
      <w:r w:rsidR="000C7CA2">
        <w:rPr>
          <w:rStyle w:val="hps"/>
          <w:color w:val="002060"/>
          <w:sz w:val="28"/>
          <w:szCs w:val="28"/>
        </w:rPr>
        <w:t xml:space="preserve">se mettre au </w:t>
      </w:r>
      <w:r w:rsidRPr="00732C6A">
        <w:rPr>
          <w:rStyle w:val="hps"/>
          <w:color w:val="002060"/>
          <w:sz w:val="28"/>
          <w:szCs w:val="28"/>
        </w:rPr>
        <w:t>servi</w:t>
      </w:r>
      <w:r w:rsidR="008A4D4E">
        <w:rPr>
          <w:rStyle w:val="hps"/>
          <w:color w:val="002060"/>
          <w:sz w:val="28"/>
          <w:szCs w:val="28"/>
        </w:rPr>
        <w:t>ce</w:t>
      </w:r>
      <w:r w:rsidR="005773BE">
        <w:rPr>
          <w:rStyle w:val="hps"/>
          <w:color w:val="002060"/>
          <w:sz w:val="28"/>
          <w:szCs w:val="28"/>
        </w:rPr>
        <w:t xml:space="preserve"> et de rendre service</w:t>
      </w:r>
      <w:r w:rsidR="000C7CA2">
        <w:rPr>
          <w:rStyle w:val="hps"/>
          <w:color w:val="002060"/>
          <w:sz w:val="28"/>
          <w:szCs w:val="28"/>
        </w:rPr>
        <w:t xml:space="preserve">. </w:t>
      </w:r>
      <w:r w:rsidR="00F76DB1">
        <w:rPr>
          <w:rStyle w:val="hps"/>
          <w:color w:val="002060"/>
          <w:sz w:val="28"/>
          <w:szCs w:val="28"/>
        </w:rPr>
        <w:t xml:space="preserve">Elles sont animées </w:t>
      </w:r>
      <w:r w:rsidRPr="00732C6A">
        <w:rPr>
          <w:rStyle w:val="hps"/>
          <w:color w:val="002060"/>
          <w:sz w:val="28"/>
          <w:szCs w:val="28"/>
        </w:rPr>
        <w:t>par exemple</w:t>
      </w:r>
      <w:r w:rsidR="00345A37">
        <w:rPr>
          <w:rStyle w:val="hps"/>
          <w:color w:val="002060"/>
          <w:sz w:val="28"/>
          <w:szCs w:val="28"/>
        </w:rPr>
        <w:t xml:space="preserve"> par </w:t>
      </w:r>
      <w:r w:rsidR="00B82CFB">
        <w:rPr>
          <w:rStyle w:val="hps"/>
          <w:color w:val="002060"/>
          <w:sz w:val="28"/>
          <w:szCs w:val="28"/>
        </w:rPr>
        <w:t>un</w:t>
      </w:r>
      <w:r w:rsidR="00345A37">
        <w:rPr>
          <w:rStyle w:val="hps"/>
          <w:color w:val="002060"/>
          <w:sz w:val="28"/>
          <w:szCs w:val="28"/>
        </w:rPr>
        <w:t xml:space="preserve"> besoin</w:t>
      </w:r>
      <w:r w:rsidRPr="00732C6A">
        <w:rPr>
          <w:rStyle w:val="hps"/>
          <w:color w:val="002060"/>
          <w:sz w:val="28"/>
          <w:szCs w:val="28"/>
        </w:rPr>
        <w:t xml:space="preserve"> </w:t>
      </w:r>
      <w:r w:rsidR="00345A37">
        <w:rPr>
          <w:rStyle w:val="hps"/>
          <w:color w:val="002060"/>
          <w:sz w:val="28"/>
          <w:szCs w:val="28"/>
        </w:rPr>
        <w:t>d’</w:t>
      </w:r>
      <w:r w:rsidRPr="00732C6A">
        <w:rPr>
          <w:rStyle w:val="hps"/>
          <w:color w:val="002060"/>
          <w:sz w:val="28"/>
          <w:szCs w:val="28"/>
        </w:rPr>
        <w:t xml:space="preserve">améliorer </w:t>
      </w:r>
      <w:r w:rsidR="00F76DB1">
        <w:rPr>
          <w:rStyle w:val="hps"/>
          <w:color w:val="002060"/>
          <w:sz w:val="28"/>
          <w:szCs w:val="28"/>
        </w:rPr>
        <w:t>l</w:t>
      </w:r>
      <w:r w:rsidR="001A6324">
        <w:rPr>
          <w:rStyle w:val="hps"/>
          <w:color w:val="002060"/>
          <w:sz w:val="28"/>
          <w:szCs w:val="28"/>
        </w:rPr>
        <w:t>a société de manière générale</w:t>
      </w:r>
      <w:r w:rsidRPr="00732C6A">
        <w:rPr>
          <w:rStyle w:val="hps"/>
          <w:color w:val="002060"/>
          <w:sz w:val="28"/>
          <w:szCs w:val="28"/>
        </w:rPr>
        <w:t xml:space="preserve">, </w:t>
      </w:r>
      <w:r w:rsidR="00345A37">
        <w:rPr>
          <w:rStyle w:val="hps"/>
          <w:color w:val="002060"/>
          <w:sz w:val="28"/>
          <w:szCs w:val="28"/>
        </w:rPr>
        <w:t xml:space="preserve">de </w:t>
      </w:r>
      <w:r w:rsidRPr="00732C6A">
        <w:rPr>
          <w:rStyle w:val="hps"/>
          <w:color w:val="002060"/>
          <w:sz w:val="28"/>
          <w:szCs w:val="28"/>
        </w:rPr>
        <w:t xml:space="preserve">résoudre des problèmes écologiques, </w:t>
      </w:r>
      <w:r w:rsidR="00345A37">
        <w:rPr>
          <w:rStyle w:val="hps"/>
          <w:color w:val="002060"/>
          <w:sz w:val="28"/>
          <w:szCs w:val="28"/>
        </w:rPr>
        <w:t>d</w:t>
      </w:r>
      <w:r w:rsidR="00EF4BD1">
        <w:rPr>
          <w:rStyle w:val="hps"/>
          <w:color w:val="002060"/>
          <w:sz w:val="28"/>
          <w:szCs w:val="28"/>
        </w:rPr>
        <w:t>’améliorer l’</w:t>
      </w:r>
      <w:r w:rsidRPr="00732C6A">
        <w:rPr>
          <w:rStyle w:val="hps"/>
          <w:color w:val="002060"/>
          <w:sz w:val="28"/>
          <w:szCs w:val="28"/>
        </w:rPr>
        <w:t>harmonie entre les</w:t>
      </w:r>
      <w:r w:rsidR="00345A37">
        <w:rPr>
          <w:rStyle w:val="hps"/>
          <w:color w:val="002060"/>
          <w:sz w:val="28"/>
          <w:szCs w:val="28"/>
        </w:rPr>
        <w:t xml:space="preserve"> gens</w:t>
      </w:r>
      <w:r w:rsidRPr="00732C6A">
        <w:rPr>
          <w:rStyle w:val="hps"/>
          <w:color w:val="002060"/>
          <w:sz w:val="28"/>
          <w:szCs w:val="28"/>
        </w:rPr>
        <w:t xml:space="preserve">, </w:t>
      </w:r>
      <w:r w:rsidR="00345A37">
        <w:rPr>
          <w:rStyle w:val="hps"/>
          <w:color w:val="002060"/>
          <w:sz w:val="28"/>
          <w:szCs w:val="28"/>
        </w:rPr>
        <w:t>d’</w:t>
      </w:r>
      <w:r w:rsidRPr="00732C6A">
        <w:rPr>
          <w:rStyle w:val="hps"/>
          <w:color w:val="002060"/>
          <w:sz w:val="28"/>
          <w:szCs w:val="28"/>
        </w:rPr>
        <w:t>apporter de l</w:t>
      </w:r>
      <w:r w:rsidR="002B7D0E">
        <w:rPr>
          <w:rStyle w:val="hps"/>
          <w:color w:val="002060"/>
          <w:sz w:val="28"/>
          <w:szCs w:val="28"/>
        </w:rPr>
        <w:t>a paix et la justice dans le monde</w:t>
      </w:r>
      <w:r w:rsidRPr="00732C6A">
        <w:rPr>
          <w:rStyle w:val="hps"/>
          <w:color w:val="002060"/>
          <w:sz w:val="28"/>
          <w:szCs w:val="28"/>
        </w:rPr>
        <w:t xml:space="preserve">, </w:t>
      </w:r>
      <w:r w:rsidR="00345A37">
        <w:rPr>
          <w:rStyle w:val="hps"/>
          <w:color w:val="002060"/>
          <w:sz w:val="28"/>
          <w:szCs w:val="28"/>
        </w:rPr>
        <w:t>d</w:t>
      </w:r>
      <w:r w:rsidR="0092049E">
        <w:rPr>
          <w:rStyle w:val="hps"/>
          <w:color w:val="002060"/>
          <w:sz w:val="28"/>
          <w:szCs w:val="28"/>
        </w:rPr>
        <w:t xml:space="preserve">’aider </w:t>
      </w:r>
      <w:r w:rsidRPr="00732C6A">
        <w:rPr>
          <w:rStyle w:val="hps"/>
          <w:color w:val="002060"/>
          <w:sz w:val="28"/>
          <w:szCs w:val="28"/>
        </w:rPr>
        <w:t>à la guérison de maladies,</w:t>
      </w:r>
      <w:r w:rsidR="005C1646">
        <w:rPr>
          <w:rStyle w:val="hps"/>
          <w:color w:val="002060"/>
          <w:sz w:val="28"/>
          <w:szCs w:val="28"/>
        </w:rPr>
        <w:t xml:space="preserve"> à l’</w:t>
      </w:r>
      <w:r w:rsidR="00502FF7">
        <w:rPr>
          <w:rStyle w:val="hps"/>
          <w:color w:val="002060"/>
          <w:sz w:val="28"/>
          <w:szCs w:val="28"/>
        </w:rPr>
        <w:t xml:space="preserve">éradication de la </w:t>
      </w:r>
      <w:r w:rsidR="00750D06">
        <w:rPr>
          <w:rStyle w:val="hps"/>
          <w:color w:val="002060"/>
          <w:sz w:val="28"/>
          <w:szCs w:val="28"/>
        </w:rPr>
        <w:t xml:space="preserve">pauvreté, </w:t>
      </w:r>
      <w:r w:rsidR="00345A37">
        <w:rPr>
          <w:rStyle w:val="hps"/>
          <w:color w:val="002060"/>
          <w:sz w:val="28"/>
          <w:szCs w:val="28"/>
        </w:rPr>
        <w:t>etc</w:t>
      </w:r>
      <w:r w:rsidRPr="00732C6A">
        <w:rPr>
          <w:rStyle w:val="hps"/>
          <w:color w:val="002060"/>
          <w:sz w:val="28"/>
          <w:szCs w:val="28"/>
        </w:rPr>
        <w:t>.</w:t>
      </w:r>
      <w:r w:rsidR="00727BC2">
        <w:rPr>
          <w:rStyle w:val="hps"/>
          <w:color w:val="002060"/>
          <w:sz w:val="28"/>
          <w:szCs w:val="28"/>
        </w:rPr>
        <w:t xml:space="preserve"> Ces personnes placent leurs convictions personnelles au-dessus de la loyauté</w:t>
      </w:r>
      <w:r w:rsidR="0090517A">
        <w:rPr>
          <w:rStyle w:val="hps"/>
          <w:color w:val="002060"/>
          <w:sz w:val="28"/>
          <w:szCs w:val="28"/>
        </w:rPr>
        <w:t>. Elles n</w:t>
      </w:r>
      <w:r w:rsidR="00E36D72">
        <w:rPr>
          <w:rStyle w:val="hps"/>
          <w:color w:val="002060"/>
          <w:sz w:val="28"/>
          <w:szCs w:val="28"/>
        </w:rPr>
        <w:t>e s’</w:t>
      </w:r>
      <w:r w:rsidR="0090517A">
        <w:rPr>
          <w:rStyle w:val="hps"/>
          <w:color w:val="002060"/>
          <w:sz w:val="28"/>
          <w:szCs w:val="28"/>
        </w:rPr>
        <w:t>identifier</w:t>
      </w:r>
      <w:r w:rsidR="00E36D72">
        <w:rPr>
          <w:rStyle w:val="hps"/>
          <w:color w:val="002060"/>
          <w:sz w:val="28"/>
          <w:szCs w:val="28"/>
        </w:rPr>
        <w:t xml:space="preserve">ont à leur entreprise que si </w:t>
      </w:r>
      <w:r w:rsidR="00566405">
        <w:rPr>
          <w:rStyle w:val="hps"/>
          <w:color w:val="002060"/>
          <w:sz w:val="28"/>
          <w:szCs w:val="28"/>
        </w:rPr>
        <w:t>cette dernière</w:t>
      </w:r>
      <w:r w:rsidR="00E36D72">
        <w:rPr>
          <w:rStyle w:val="hps"/>
          <w:color w:val="002060"/>
          <w:sz w:val="28"/>
          <w:szCs w:val="28"/>
        </w:rPr>
        <w:t xml:space="preserve"> re</w:t>
      </w:r>
      <w:r w:rsidR="00781B17">
        <w:rPr>
          <w:rStyle w:val="hps"/>
          <w:color w:val="002060"/>
          <w:sz w:val="28"/>
          <w:szCs w:val="28"/>
        </w:rPr>
        <w:t xml:space="preserve">specte ses engagements </w:t>
      </w:r>
      <w:r w:rsidR="00D557B5">
        <w:rPr>
          <w:rStyle w:val="hps"/>
          <w:color w:val="002060"/>
          <w:sz w:val="28"/>
          <w:szCs w:val="28"/>
        </w:rPr>
        <w:t xml:space="preserve">et </w:t>
      </w:r>
      <w:r w:rsidR="00C844B5">
        <w:rPr>
          <w:rStyle w:val="hps"/>
          <w:color w:val="002060"/>
          <w:sz w:val="28"/>
          <w:szCs w:val="28"/>
        </w:rPr>
        <w:t>ses responsabilités</w:t>
      </w:r>
      <w:r w:rsidR="00467DA6">
        <w:rPr>
          <w:rStyle w:val="hps"/>
          <w:color w:val="002060"/>
          <w:sz w:val="28"/>
          <w:szCs w:val="28"/>
        </w:rPr>
        <w:t xml:space="preserve"> </w:t>
      </w:r>
      <w:r w:rsidR="005C2A0A">
        <w:rPr>
          <w:rStyle w:val="hps"/>
          <w:color w:val="002060"/>
          <w:sz w:val="28"/>
          <w:szCs w:val="28"/>
        </w:rPr>
        <w:t>envers la société</w:t>
      </w:r>
      <w:r w:rsidR="0057148A">
        <w:rPr>
          <w:rStyle w:val="hps"/>
          <w:color w:val="002060"/>
          <w:sz w:val="28"/>
          <w:szCs w:val="28"/>
        </w:rPr>
        <w:t xml:space="preserve">, l’environnement et </w:t>
      </w:r>
      <w:r w:rsidR="008030AF">
        <w:rPr>
          <w:rStyle w:val="hps"/>
          <w:color w:val="002060"/>
          <w:sz w:val="28"/>
          <w:szCs w:val="28"/>
        </w:rPr>
        <w:t>s</w:t>
      </w:r>
      <w:r w:rsidR="0057148A">
        <w:rPr>
          <w:rStyle w:val="hps"/>
          <w:color w:val="002060"/>
          <w:sz w:val="28"/>
          <w:szCs w:val="28"/>
        </w:rPr>
        <w:t>es employés</w:t>
      </w:r>
      <w:r w:rsidR="008030AF">
        <w:rPr>
          <w:rStyle w:val="hps"/>
          <w:color w:val="002060"/>
          <w:sz w:val="28"/>
          <w:szCs w:val="28"/>
        </w:rPr>
        <w:t xml:space="preserve">. </w:t>
      </w:r>
      <w:r w:rsidR="00A25026">
        <w:rPr>
          <w:rStyle w:val="hps"/>
          <w:color w:val="002060"/>
          <w:sz w:val="28"/>
          <w:szCs w:val="28"/>
        </w:rPr>
        <w:t>Les opportunités</w:t>
      </w:r>
      <w:r w:rsidR="00F8648C">
        <w:rPr>
          <w:rStyle w:val="hps"/>
          <w:color w:val="002060"/>
          <w:sz w:val="28"/>
          <w:szCs w:val="28"/>
        </w:rPr>
        <w:t xml:space="preserve"> de croissance dans cette ancre </w:t>
      </w:r>
      <w:r w:rsidR="00E81B30">
        <w:rPr>
          <w:rStyle w:val="hps"/>
          <w:color w:val="002060"/>
          <w:sz w:val="28"/>
          <w:szCs w:val="28"/>
        </w:rPr>
        <w:t xml:space="preserve">ne seront possibles que </w:t>
      </w:r>
      <w:r w:rsidR="00CF4B95">
        <w:rPr>
          <w:rStyle w:val="hps"/>
          <w:color w:val="002060"/>
          <w:sz w:val="28"/>
          <w:szCs w:val="28"/>
        </w:rPr>
        <w:t xml:space="preserve">si </w:t>
      </w:r>
      <w:r w:rsidR="00E81B30">
        <w:rPr>
          <w:rStyle w:val="hps"/>
          <w:color w:val="002060"/>
          <w:sz w:val="28"/>
          <w:szCs w:val="28"/>
        </w:rPr>
        <w:t xml:space="preserve">la personne a le sentiment </w:t>
      </w:r>
      <w:r w:rsidR="00CF4B95">
        <w:rPr>
          <w:rStyle w:val="hps"/>
          <w:color w:val="002060"/>
          <w:sz w:val="28"/>
          <w:szCs w:val="28"/>
        </w:rPr>
        <w:t xml:space="preserve">que </w:t>
      </w:r>
      <w:r w:rsidR="00E81B30" w:rsidRPr="00E81B30">
        <w:rPr>
          <w:rStyle w:val="hps"/>
          <w:color w:val="002060"/>
          <w:sz w:val="28"/>
          <w:szCs w:val="28"/>
        </w:rPr>
        <w:t>son activité</w:t>
      </w:r>
      <w:r w:rsidR="00E81B30">
        <w:rPr>
          <w:rStyle w:val="hps"/>
          <w:color w:val="002060"/>
          <w:sz w:val="28"/>
          <w:szCs w:val="28"/>
        </w:rPr>
        <w:t xml:space="preserve"> </w:t>
      </w:r>
      <w:r w:rsidR="000A06E0">
        <w:rPr>
          <w:rStyle w:val="hps"/>
          <w:color w:val="002060"/>
          <w:sz w:val="28"/>
          <w:szCs w:val="28"/>
        </w:rPr>
        <w:t xml:space="preserve">peut </w:t>
      </w:r>
      <w:r w:rsidR="00E81B30" w:rsidRPr="00E81B30">
        <w:rPr>
          <w:rStyle w:val="hps"/>
          <w:color w:val="002060"/>
          <w:sz w:val="28"/>
          <w:szCs w:val="28"/>
        </w:rPr>
        <w:t>contribue</w:t>
      </w:r>
      <w:r w:rsidR="000A06E0">
        <w:rPr>
          <w:rStyle w:val="hps"/>
          <w:color w:val="002060"/>
          <w:sz w:val="28"/>
          <w:szCs w:val="28"/>
        </w:rPr>
        <w:t>r</w:t>
      </w:r>
      <w:r w:rsidR="00E81B30" w:rsidRPr="00E81B30">
        <w:rPr>
          <w:rStyle w:val="hps"/>
          <w:color w:val="002060"/>
          <w:sz w:val="28"/>
          <w:szCs w:val="28"/>
        </w:rPr>
        <w:t xml:space="preserve"> à </w:t>
      </w:r>
      <w:r w:rsidR="000A06E0">
        <w:rPr>
          <w:rStyle w:val="hps"/>
          <w:color w:val="002060"/>
          <w:sz w:val="28"/>
          <w:szCs w:val="28"/>
        </w:rPr>
        <w:t>l’</w:t>
      </w:r>
      <w:r w:rsidR="00E81B30" w:rsidRPr="00E81B30">
        <w:rPr>
          <w:rStyle w:val="hps"/>
          <w:color w:val="002060"/>
          <w:sz w:val="28"/>
          <w:szCs w:val="28"/>
        </w:rPr>
        <w:t>amélior</w:t>
      </w:r>
      <w:r w:rsidR="000A06E0">
        <w:rPr>
          <w:rStyle w:val="hps"/>
          <w:color w:val="002060"/>
          <w:sz w:val="28"/>
          <w:szCs w:val="28"/>
        </w:rPr>
        <w:t>ation</w:t>
      </w:r>
      <w:r w:rsidR="00E81B30" w:rsidRPr="00E81B30">
        <w:rPr>
          <w:rStyle w:val="hps"/>
          <w:color w:val="002060"/>
          <w:sz w:val="28"/>
          <w:szCs w:val="28"/>
        </w:rPr>
        <w:t xml:space="preserve"> </w:t>
      </w:r>
      <w:r w:rsidR="00B82CFB">
        <w:rPr>
          <w:rStyle w:val="hps"/>
          <w:color w:val="002060"/>
          <w:sz w:val="28"/>
          <w:szCs w:val="28"/>
        </w:rPr>
        <w:t>de la société</w:t>
      </w:r>
      <w:r w:rsidR="002D1D09">
        <w:rPr>
          <w:rStyle w:val="hps"/>
          <w:color w:val="002060"/>
          <w:sz w:val="28"/>
          <w:szCs w:val="28"/>
        </w:rPr>
        <w:t>, à la protection de la nature</w:t>
      </w:r>
      <w:r w:rsidR="00E81B30" w:rsidRPr="00E81B30">
        <w:rPr>
          <w:rStyle w:val="hps"/>
          <w:color w:val="002060"/>
          <w:sz w:val="28"/>
          <w:szCs w:val="28"/>
        </w:rPr>
        <w:t xml:space="preserve"> ou apporter un </w:t>
      </w:r>
      <w:r w:rsidR="006F6C4E">
        <w:rPr>
          <w:rStyle w:val="hps"/>
          <w:color w:val="002060"/>
          <w:sz w:val="28"/>
          <w:szCs w:val="28"/>
        </w:rPr>
        <w:t>bien</w:t>
      </w:r>
      <w:r w:rsidR="00B271A7" w:rsidRPr="00E81B30">
        <w:rPr>
          <w:rStyle w:val="hps"/>
          <w:color w:val="002060"/>
          <w:sz w:val="28"/>
          <w:szCs w:val="28"/>
        </w:rPr>
        <w:t>-être</w:t>
      </w:r>
      <w:r w:rsidR="00E81B30" w:rsidRPr="00E81B30">
        <w:rPr>
          <w:rStyle w:val="hps"/>
          <w:color w:val="002060"/>
          <w:sz w:val="28"/>
          <w:szCs w:val="28"/>
        </w:rPr>
        <w:t xml:space="preserve"> ou une aide</w:t>
      </w:r>
      <w:r w:rsidR="008F4C5D">
        <w:rPr>
          <w:rStyle w:val="hps"/>
          <w:color w:val="002060"/>
          <w:sz w:val="28"/>
          <w:szCs w:val="28"/>
        </w:rPr>
        <w:t xml:space="preserve"> </w:t>
      </w:r>
      <w:r w:rsidR="00CF4B95">
        <w:rPr>
          <w:rStyle w:val="hps"/>
          <w:color w:val="002060"/>
          <w:sz w:val="28"/>
          <w:szCs w:val="28"/>
        </w:rPr>
        <w:t>aux autres</w:t>
      </w:r>
      <w:r w:rsidR="008F4C5D">
        <w:rPr>
          <w:rStyle w:val="hps"/>
          <w:color w:val="002060"/>
          <w:sz w:val="28"/>
          <w:szCs w:val="28"/>
        </w:rPr>
        <w:t>.</w:t>
      </w:r>
    </w:p>
    <w:p w14:paraId="004532CD" w14:textId="113A01F1" w:rsidR="00C27B9B" w:rsidRPr="00F34B42" w:rsidRDefault="00C27B9B" w:rsidP="005D78F6">
      <w:pPr>
        <w:jc w:val="both"/>
        <w:rPr>
          <w:color w:val="002060"/>
          <w:sz w:val="28"/>
          <w:szCs w:val="28"/>
        </w:rPr>
      </w:pPr>
    </w:p>
    <w:p w14:paraId="4F286BFA" w14:textId="00452D0E" w:rsidR="007D551D" w:rsidRDefault="008409F9" w:rsidP="005D78F6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Ancre </w:t>
      </w:r>
      <w:r w:rsidR="00385184" w:rsidRPr="008409F9">
        <w:rPr>
          <w:b/>
          <w:i/>
          <w:color w:val="002060"/>
          <w:sz w:val="28"/>
          <w:szCs w:val="28"/>
        </w:rPr>
        <w:t>Pur défi</w:t>
      </w:r>
      <w:r w:rsidR="00385184" w:rsidRPr="00F34B42">
        <w:rPr>
          <w:color w:val="002060"/>
          <w:sz w:val="28"/>
          <w:szCs w:val="28"/>
        </w:rPr>
        <w:t xml:space="preserve"> : </w:t>
      </w:r>
    </w:p>
    <w:p w14:paraId="58B1A82C" w14:textId="68645B7D" w:rsidR="00385184" w:rsidRDefault="005D330D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rStyle w:val="hps"/>
          <w:color w:val="002060"/>
          <w:sz w:val="28"/>
          <w:szCs w:val="28"/>
        </w:rPr>
        <w:t>L</w:t>
      </w:r>
      <w:r w:rsidRPr="005D330D">
        <w:rPr>
          <w:rStyle w:val="hps"/>
          <w:color w:val="002060"/>
          <w:sz w:val="28"/>
          <w:szCs w:val="28"/>
        </w:rPr>
        <w:t xml:space="preserve">es </w:t>
      </w:r>
      <w:r w:rsidR="00FF3C1D">
        <w:rPr>
          <w:rStyle w:val="hps"/>
          <w:color w:val="002060"/>
          <w:sz w:val="28"/>
          <w:szCs w:val="28"/>
        </w:rPr>
        <w:t>personnes</w:t>
      </w:r>
      <w:r w:rsidRPr="005D330D">
        <w:rPr>
          <w:rStyle w:val="hps"/>
          <w:color w:val="002060"/>
          <w:sz w:val="28"/>
          <w:szCs w:val="28"/>
        </w:rPr>
        <w:t xml:space="preserve"> </w:t>
      </w:r>
      <w:r w:rsidR="00045380">
        <w:rPr>
          <w:rStyle w:val="hps"/>
          <w:color w:val="002060"/>
          <w:sz w:val="28"/>
          <w:szCs w:val="28"/>
        </w:rPr>
        <w:t xml:space="preserve">qui </w:t>
      </w:r>
      <w:r>
        <w:rPr>
          <w:rStyle w:val="hps"/>
          <w:color w:val="002060"/>
          <w:sz w:val="28"/>
          <w:szCs w:val="28"/>
        </w:rPr>
        <w:t>priorisent cette ancre</w:t>
      </w:r>
      <w:r w:rsidRPr="005D330D">
        <w:rPr>
          <w:rStyle w:val="hps"/>
          <w:color w:val="002060"/>
          <w:sz w:val="28"/>
          <w:szCs w:val="28"/>
        </w:rPr>
        <w:t xml:space="preserve"> aime</w:t>
      </w:r>
      <w:r w:rsidR="00FF3C1D">
        <w:rPr>
          <w:rStyle w:val="hps"/>
          <w:color w:val="002060"/>
          <w:sz w:val="28"/>
          <w:szCs w:val="28"/>
        </w:rPr>
        <w:t>nt</w:t>
      </w:r>
      <w:r>
        <w:rPr>
          <w:rStyle w:val="hps"/>
          <w:color w:val="002060"/>
          <w:sz w:val="28"/>
          <w:szCs w:val="28"/>
        </w:rPr>
        <w:t xml:space="preserve"> avant tout</w:t>
      </w:r>
      <w:r w:rsidR="00BE57E9">
        <w:rPr>
          <w:rStyle w:val="hps"/>
          <w:color w:val="002060"/>
          <w:sz w:val="28"/>
          <w:szCs w:val="28"/>
        </w:rPr>
        <w:t xml:space="preserve"> </w:t>
      </w:r>
      <w:r w:rsidRPr="005D330D">
        <w:rPr>
          <w:rStyle w:val="hps"/>
          <w:color w:val="002060"/>
          <w:sz w:val="28"/>
          <w:szCs w:val="28"/>
        </w:rPr>
        <w:t xml:space="preserve">relever </w:t>
      </w:r>
      <w:r w:rsidR="003006C9">
        <w:rPr>
          <w:rStyle w:val="hps"/>
          <w:color w:val="002060"/>
          <w:sz w:val="28"/>
          <w:szCs w:val="28"/>
        </w:rPr>
        <w:t>d</w:t>
      </w:r>
      <w:r w:rsidRPr="005D330D">
        <w:rPr>
          <w:rStyle w:val="hps"/>
          <w:color w:val="002060"/>
          <w:sz w:val="28"/>
          <w:szCs w:val="28"/>
        </w:rPr>
        <w:t>es défis</w:t>
      </w:r>
      <w:r w:rsidR="00DF559F">
        <w:rPr>
          <w:rStyle w:val="hps"/>
          <w:color w:val="002060"/>
          <w:sz w:val="28"/>
          <w:szCs w:val="28"/>
        </w:rPr>
        <w:t xml:space="preserve"> de tout genre</w:t>
      </w:r>
      <w:r w:rsidR="00CC2A53">
        <w:rPr>
          <w:rStyle w:val="hps"/>
          <w:color w:val="002060"/>
          <w:sz w:val="28"/>
          <w:szCs w:val="28"/>
        </w:rPr>
        <w:t>.</w:t>
      </w:r>
      <w:r>
        <w:rPr>
          <w:rStyle w:val="hps"/>
          <w:color w:val="002060"/>
          <w:sz w:val="28"/>
          <w:szCs w:val="28"/>
        </w:rPr>
        <w:t xml:space="preserve"> </w:t>
      </w:r>
      <w:r w:rsidR="00CC2A53">
        <w:rPr>
          <w:rStyle w:val="hps"/>
          <w:color w:val="002060"/>
          <w:sz w:val="28"/>
          <w:szCs w:val="28"/>
        </w:rPr>
        <w:t>E</w:t>
      </w:r>
      <w:r w:rsidR="00C824C0">
        <w:rPr>
          <w:rStyle w:val="hps"/>
          <w:color w:val="002060"/>
          <w:sz w:val="28"/>
          <w:szCs w:val="28"/>
        </w:rPr>
        <w:t xml:space="preserve">lles </w:t>
      </w:r>
      <w:r w:rsidR="000475BB">
        <w:rPr>
          <w:rStyle w:val="hps"/>
          <w:color w:val="002060"/>
          <w:sz w:val="28"/>
          <w:szCs w:val="28"/>
        </w:rPr>
        <w:t>veulent trouver des</w:t>
      </w:r>
      <w:r w:rsidR="00C824C0">
        <w:rPr>
          <w:rStyle w:val="hps"/>
          <w:color w:val="002060"/>
          <w:sz w:val="28"/>
          <w:szCs w:val="28"/>
        </w:rPr>
        <w:t xml:space="preserve"> solutions </w:t>
      </w:r>
      <w:r w:rsidR="000475BB">
        <w:rPr>
          <w:rStyle w:val="hps"/>
          <w:color w:val="002060"/>
          <w:sz w:val="28"/>
          <w:szCs w:val="28"/>
        </w:rPr>
        <w:t xml:space="preserve">à </w:t>
      </w:r>
      <w:r w:rsidR="000A0A54">
        <w:rPr>
          <w:rStyle w:val="hps"/>
          <w:color w:val="002060"/>
          <w:sz w:val="28"/>
          <w:szCs w:val="28"/>
        </w:rPr>
        <w:t>des problèmes pratiquement insolubles</w:t>
      </w:r>
      <w:r w:rsidRPr="005D330D">
        <w:rPr>
          <w:rStyle w:val="hps"/>
          <w:color w:val="002060"/>
          <w:sz w:val="28"/>
          <w:szCs w:val="28"/>
        </w:rPr>
        <w:t xml:space="preserve">, </w:t>
      </w:r>
      <w:r w:rsidR="00D21431">
        <w:rPr>
          <w:rStyle w:val="hps"/>
          <w:color w:val="002060"/>
          <w:sz w:val="28"/>
          <w:szCs w:val="28"/>
        </w:rPr>
        <w:t xml:space="preserve">surmonter des </w:t>
      </w:r>
      <w:r w:rsidR="00656198">
        <w:rPr>
          <w:rStyle w:val="hps"/>
          <w:color w:val="002060"/>
          <w:sz w:val="28"/>
          <w:szCs w:val="28"/>
        </w:rPr>
        <w:t xml:space="preserve">obstacles </w:t>
      </w:r>
      <w:r w:rsidR="008B7258">
        <w:rPr>
          <w:rStyle w:val="hps"/>
          <w:color w:val="002060"/>
          <w:sz w:val="28"/>
          <w:szCs w:val="28"/>
        </w:rPr>
        <w:t>diffic</w:t>
      </w:r>
      <w:r w:rsidR="00916304">
        <w:rPr>
          <w:rStyle w:val="hps"/>
          <w:color w:val="002060"/>
          <w:sz w:val="28"/>
          <w:szCs w:val="28"/>
        </w:rPr>
        <w:t>iles</w:t>
      </w:r>
      <w:r w:rsidR="00656198">
        <w:rPr>
          <w:rStyle w:val="hps"/>
          <w:color w:val="002060"/>
          <w:sz w:val="28"/>
          <w:szCs w:val="28"/>
        </w:rPr>
        <w:t xml:space="preserve">, voire </w:t>
      </w:r>
      <w:r w:rsidR="008B7258">
        <w:rPr>
          <w:rStyle w:val="hps"/>
          <w:color w:val="002060"/>
          <w:sz w:val="28"/>
          <w:szCs w:val="28"/>
        </w:rPr>
        <w:t>infranchissables</w:t>
      </w:r>
      <w:r w:rsidRPr="005D330D">
        <w:rPr>
          <w:rStyle w:val="hps"/>
          <w:color w:val="002060"/>
          <w:sz w:val="28"/>
          <w:szCs w:val="28"/>
        </w:rPr>
        <w:t xml:space="preserve"> et</w:t>
      </w:r>
      <w:r w:rsidR="000C1D5C">
        <w:rPr>
          <w:rStyle w:val="hps"/>
          <w:color w:val="002060"/>
          <w:sz w:val="28"/>
          <w:szCs w:val="28"/>
        </w:rPr>
        <w:t xml:space="preserve"> </w:t>
      </w:r>
      <w:r w:rsidRPr="005D330D">
        <w:rPr>
          <w:rStyle w:val="hps"/>
          <w:color w:val="002060"/>
          <w:sz w:val="28"/>
          <w:szCs w:val="28"/>
        </w:rPr>
        <w:t>se battre</w:t>
      </w:r>
      <w:r w:rsidR="00DC41A1">
        <w:rPr>
          <w:rStyle w:val="hps"/>
          <w:color w:val="002060"/>
          <w:sz w:val="28"/>
          <w:szCs w:val="28"/>
        </w:rPr>
        <w:t xml:space="preserve"> contre des adversaires coriaces </w:t>
      </w:r>
      <w:r w:rsidRPr="005D330D">
        <w:rPr>
          <w:rStyle w:val="hps"/>
          <w:color w:val="002060"/>
          <w:sz w:val="28"/>
          <w:szCs w:val="28"/>
        </w:rPr>
        <w:t>pour être</w:t>
      </w:r>
      <w:r w:rsidR="007169C7">
        <w:rPr>
          <w:rStyle w:val="hps"/>
          <w:color w:val="002060"/>
          <w:sz w:val="28"/>
          <w:szCs w:val="28"/>
        </w:rPr>
        <w:t xml:space="preserve"> et rester le</w:t>
      </w:r>
      <w:r w:rsidRPr="005D330D">
        <w:rPr>
          <w:rStyle w:val="hps"/>
          <w:color w:val="002060"/>
          <w:sz w:val="28"/>
          <w:szCs w:val="28"/>
        </w:rPr>
        <w:t xml:space="preserve"> meilleur </w:t>
      </w:r>
      <w:r w:rsidR="00847852">
        <w:rPr>
          <w:rStyle w:val="hps"/>
          <w:color w:val="002060"/>
          <w:sz w:val="28"/>
          <w:szCs w:val="28"/>
        </w:rPr>
        <w:t>dans le</w:t>
      </w:r>
      <w:r w:rsidR="000C1D5C">
        <w:rPr>
          <w:rStyle w:val="hps"/>
          <w:color w:val="002060"/>
          <w:sz w:val="28"/>
          <w:szCs w:val="28"/>
        </w:rPr>
        <w:t>ur</w:t>
      </w:r>
      <w:r w:rsidR="00847852">
        <w:rPr>
          <w:rStyle w:val="hps"/>
          <w:color w:val="002060"/>
          <w:sz w:val="28"/>
          <w:szCs w:val="28"/>
        </w:rPr>
        <w:t xml:space="preserve"> domaine</w:t>
      </w:r>
      <w:r w:rsidRPr="005D330D">
        <w:rPr>
          <w:rStyle w:val="hps"/>
          <w:color w:val="002060"/>
          <w:sz w:val="28"/>
          <w:szCs w:val="28"/>
        </w:rPr>
        <w:t>.</w:t>
      </w:r>
      <w:r w:rsidR="00FF3C1D">
        <w:rPr>
          <w:rStyle w:val="hps"/>
          <w:color w:val="002060"/>
          <w:sz w:val="28"/>
          <w:szCs w:val="28"/>
        </w:rPr>
        <w:t xml:space="preserve"> Ce</w:t>
      </w:r>
      <w:r w:rsidR="00A2578D">
        <w:rPr>
          <w:rStyle w:val="hps"/>
          <w:color w:val="002060"/>
          <w:sz w:val="28"/>
          <w:szCs w:val="28"/>
        </w:rPr>
        <w:t>s</w:t>
      </w:r>
      <w:r w:rsidR="00FF3C1D">
        <w:rPr>
          <w:rStyle w:val="hps"/>
          <w:color w:val="002060"/>
          <w:sz w:val="28"/>
          <w:szCs w:val="28"/>
        </w:rPr>
        <w:t xml:space="preserve"> personnes sont animées par</w:t>
      </w:r>
      <w:r w:rsidR="00FF3C1D" w:rsidRPr="00FF3C1D">
        <w:rPr>
          <w:rStyle w:val="hps"/>
          <w:color w:val="002060"/>
          <w:sz w:val="28"/>
          <w:szCs w:val="28"/>
        </w:rPr>
        <w:t xml:space="preserve"> l'idée qu'elles peuvent conquérir n'importe quoi ou </w:t>
      </w:r>
      <w:r w:rsidR="00A2578D">
        <w:rPr>
          <w:rStyle w:val="hps"/>
          <w:color w:val="002060"/>
          <w:sz w:val="28"/>
          <w:szCs w:val="28"/>
        </w:rPr>
        <w:t xml:space="preserve">dominer </w:t>
      </w:r>
      <w:r w:rsidR="00FF3C1D" w:rsidRPr="00FF3C1D">
        <w:rPr>
          <w:rStyle w:val="hps"/>
          <w:color w:val="002060"/>
          <w:sz w:val="28"/>
          <w:szCs w:val="28"/>
        </w:rPr>
        <w:t>n'importe qui. Pour elles, l</w:t>
      </w:r>
      <w:r w:rsidR="00044A76">
        <w:rPr>
          <w:rStyle w:val="hps"/>
          <w:color w:val="002060"/>
          <w:sz w:val="28"/>
          <w:szCs w:val="28"/>
        </w:rPr>
        <w:t>a</w:t>
      </w:r>
      <w:r w:rsidR="00FF3C1D" w:rsidRPr="00FF3C1D">
        <w:rPr>
          <w:rStyle w:val="hps"/>
          <w:color w:val="002060"/>
          <w:sz w:val="28"/>
          <w:szCs w:val="28"/>
        </w:rPr>
        <w:t xml:space="preserve"> </w:t>
      </w:r>
      <w:r w:rsidR="00072F5C">
        <w:rPr>
          <w:rStyle w:val="hps"/>
          <w:color w:val="002060"/>
          <w:sz w:val="28"/>
          <w:szCs w:val="28"/>
        </w:rPr>
        <w:t>réussite</w:t>
      </w:r>
      <w:r w:rsidR="00FF3C1D" w:rsidRPr="00FF3C1D">
        <w:rPr>
          <w:rStyle w:val="hps"/>
          <w:color w:val="002060"/>
          <w:sz w:val="28"/>
          <w:szCs w:val="28"/>
        </w:rPr>
        <w:t xml:space="preserve"> consiste à surmonter des obstacles impossibles, à résoudre des problèmes </w:t>
      </w:r>
      <w:r w:rsidR="003F230C">
        <w:rPr>
          <w:rStyle w:val="hps"/>
          <w:color w:val="002060"/>
          <w:sz w:val="28"/>
          <w:szCs w:val="28"/>
        </w:rPr>
        <w:t>difficiles</w:t>
      </w:r>
      <w:r w:rsidR="00FF3C1D" w:rsidRPr="00FF3C1D">
        <w:rPr>
          <w:rStyle w:val="hps"/>
          <w:color w:val="002060"/>
          <w:sz w:val="28"/>
          <w:szCs w:val="28"/>
        </w:rPr>
        <w:t xml:space="preserve"> et à vaincre des adversaires redoutables. Au fur et à mesure </w:t>
      </w:r>
      <w:r w:rsidR="002C65BA">
        <w:rPr>
          <w:rStyle w:val="hps"/>
          <w:color w:val="002060"/>
          <w:sz w:val="28"/>
          <w:szCs w:val="28"/>
        </w:rPr>
        <w:t>qu’elles</w:t>
      </w:r>
      <w:r w:rsidR="00FF3C1D" w:rsidRPr="00FF3C1D">
        <w:rPr>
          <w:rStyle w:val="hps"/>
          <w:color w:val="002060"/>
          <w:sz w:val="28"/>
          <w:szCs w:val="28"/>
        </w:rPr>
        <w:t xml:space="preserve"> </w:t>
      </w:r>
      <w:r w:rsidR="002C65BA" w:rsidRPr="00FF3C1D">
        <w:rPr>
          <w:rStyle w:val="hps"/>
          <w:color w:val="002060"/>
          <w:sz w:val="28"/>
          <w:szCs w:val="28"/>
        </w:rPr>
        <w:t>progress</w:t>
      </w:r>
      <w:r w:rsidR="002C65BA">
        <w:rPr>
          <w:rStyle w:val="hps"/>
          <w:color w:val="002060"/>
          <w:sz w:val="28"/>
          <w:szCs w:val="28"/>
        </w:rPr>
        <w:t>ent dans leur carrière ou dans une entreprise</w:t>
      </w:r>
      <w:r w:rsidR="00FF3C1D" w:rsidRPr="00FF3C1D">
        <w:rPr>
          <w:rStyle w:val="hps"/>
          <w:color w:val="002060"/>
          <w:sz w:val="28"/>
          <w:szCs w:val="28"/>
        </w:rPr>
        <w:t>, elles</w:t>
      </w:r>
      <w:r w:rsidR="003A16B4">
        <w:rPr>
          <w:rStyle w:val="hps"/>
          <w:color w:val="002060"/>
          <w:sz w:val="28"/>
          <w:szCs w:val="28"/>
        </w:rPr>
        <w:t xml:space="preserve"> sont animées par</w:t>
      </w:r>
      <w:r w:rsidR="00FF3C1D" w:rsidRPr="00FF3C1D">
        <w:rPr>
          <w:rStyle w:val="hps"/>
          <w:color w:val="002060"/>
          <w:sz w:val="28"/>
          <w:szCs w:val="28"/>
        </w:rPr>
        <w:t xml:space="preserve"> </w:t>
      </w:r>
      <w:r w:rsidR="00044A76">
        <w:rPr>
          <w:rStyle w:val="hps"/>
          <w:color w:val="002060"/>
          <w:sz w:val="28"/>
          <w:szCs w:val="28"/>
        </w:rPr>
        <w:t xml:space="preserve">le </w:t>
      </w:r>
      <w:r w:rsidR="003A16B4">
        <w:rPr>
          <w:rStyle w:val="hps"/>
          <w:color w:val="002060"/>
          <w:sz w:val="28"/>
          <w:szCs w:val="28"/>
        </w:rPr>
        <w:t>désir</w:t>
      </w:r>
      <w:r w:rsidR="00FF3C1D" w:rsidRPr="00FF3C1D">
        <w:rPr>
          <w:rStyle w:val="hps"/>
          <w:color w:val="002060"/>
          <w:sz w:val="28"/>
          <w:szCs w:val="28"/>
        </w:rPr>
        <w:t xml:space="preserve"> </w:t>
      </w:r>
      <w:r w:rsidR="00916304">
        <w:rPr>
          <w:rStyle w:val="hps"/>
          <w:color w:val="002060"/>
          <w:sz w:val="28"/>
          <w:szCs w:val="28"/>
        </w:rPr>
        <w:t>de</w:t>
      </w:r>
      <w:r w:rsidR="00FF3C1D" w:rsidRPr="00FF3C1D">
        <w:rPr>
          <w:rStyle w:val="hps"/>
          <w:color w:val="002060"/>
          <w:sz w:val="28"/>
          <w:szCs w:val="28"/>
        </w:rPr>
        <w:t xml:space="preserve"> relever des défis </w:t>
      </w:r>
      <w:r w:rsidR="00C105B1">
        <w:rPr>
          <w:rStyle w:val="hps"/>
          <w:color w:val="002060"/>
          <w:sz w:val="28"/>
          <w:szCs w:val="28"/>
        </w:rPr>
        <w:t>d</w:t>
      </w:r>
      <w:r w:rsidR="008D5E6E">
        <w:rPr>
          <w:rStyle w:val="hps"/>
          <w:color w:val="002060"/>
          <w:sz w:val="28"/>
          <w:szCs w:val="28"/>
        </w:rPr>
        <w:t>e plus</w:t>
      </w:r>
      <w:r w:rsidR="00C105B1">
        <w:rPr>
          <w:rStyle w:val="hps"/>
          <w:color w:val="002060"/>
          <w:sz w:val="28"/>
          <w:szCs w:val="28"/>
        </w:rPr>
        <w:t xml:space="preserve"> en</w:t>
      </w:r>
      <w:r w:rsidR="003A16B4">
        <w:rPr>
          <w:rStyle w:val="hps"/>
          <w:color w:val="002060"/>
          <w:sz w:val="28"/>
          <w:szCs w:val="28"/>
        </w:rPr>
        <w:t xml:space="preserve"> </w:t>
      </w:r>
      <w:r w:rsidR="00FF3C1D" w:rsidRPr="00FF3C1D">
        <w:rPr>
          <w:rStyle w:val="hps"/>
          <w:color w:val="002060"/>
          <w:sz w:val="28"/>
          <w:szCs w:val="28"/>
        </w:rPr>
        <w:t xml:space="preserve">plus difficiles. </w:t>
      </w:r>
      <w:r w:rsidR="008D5E6E">
        <w:rPr>
          <w:rStyle w:val="hps"/>
          <w:color w:val="002060"/>
          <w:sz w:val="28"/>
          <w:szCs w:val="28"/>
        </w:rPr>
        <w:t>Les opportunités de croissance</w:t>
      </w:r>
      <w:r w:rsidR="00A34742">
        <w:rPr>
          <w:rStyle w:val="hps"/>
          <w:color w:val="002060"/>
          <w:sz w:val="28"/>
          <w:szCs w:val="28"/>
        </w:rPr>
        <w:t xml:space="preserve"> dans cette</w:t>
      </w:r>
      <w:r w:rsidR="008D5E6E">
        <w:rPr>
          <w:rStyle w:val="hps"/>
          <w:color w:val="002060"/>
          <w:sz w:val="28"/>
          <w:szCs w:val="28"/>
        </w:rPr>
        <w:t xml:space="preserve"> </w:t>
      </w:r>
      <w:r w:rsidR="00A34742">
        <w:rPr>
          <w:rStyle w:val="hps"/>
          <w:color w:val="002060"/>
          <w:sz w:val="28"/>
          <w:szCs w:val="28"/>
        </w:rPr>
        <w:t xml:space="preserve">ancre </w:t>
      </w:r>
      <w:r w:rsidR="008D5E6E">
        <w:rPr>
          <w:rStyle w:val="hps"/>
          <w:color w:val="002060"/>
          <w:sz w:val="28"/>
          <w:szCs w:val="28"/>
        </w:rPr>
        <w:t>vont dépendre</w:t>
      </w:r>
      <w:r w:rsidR="000133F6">
        <w:rPr>
          <w:rStyle w:val="hps"/>
          <w:color w:val="002060"/>
          <w:sz w:val="28"/>
          <w:szCs w:val="28"/>
        </w:rPr>
        <w:t xml:space="preserve"> de la possibilité de</w:t>
      </w:r>
      <w:r w:rsidR="008D5E6E">
        <w:rPr>
          <w:rStyle w:val="hps"/>
          <w:color w:val="002060"/>
          <w:sz w:val="28"/>
          <w:szCs w:val="28"/>
        </w:rPr>
        <w:t xml:space="preserve"> </w:t>
      </w:r>
      <w:r w:rsidR="008D5E6E" w:rsidRPr="008D5E6E">
        <w:rPr>
          <w:rStyle w:val="hps"/>
          <w:color w:val="002060"/>
          <w:sz w:val="28"/>
          <w:szCs w:val="28"/>
        </w:rPr>
        <w:t>trouver des défis à relever à la</w:t>
      </w:r>
      <w:r w:rsidR="000133F6">
        <w:rPr>
          <w:rStyle w:val="hps"/>
          <w:color w:val="002060"/>
          <w:sz w:val="28"/>
          <w:szCs w:val="28"/>
        </w:rPr>
        <w:t xml:space="preserve"> </w:t>
      </w:r>
      <w:r w:rsidR="008D5E6E" w:rsidRPr="008D5E6E">
        <w:rPr>
          <w:rStyle w:val="hps"/>
          <w:color w:val="002060"/>
          <w:sz w:val="28"/>
          <w:szCs w:val="28"/>
        </w:rPr>
        <w:t>hauteur des attentes de</w:t>
      </w:r>
      <w:r w:rsidR="000133F6">
        <w:rPr>
          <w:rStyle w:val="hps"/>
          <w:color w:val="002060"/>
          <w:sz w:val="28"/>
          <w:szCs w:val="28"/>
        </w:rPr>
        <w:t xml:space="preserve"> la personne. </w:t>
      </w:r>
    </w:p>
    <w:p w14:paraId="53DDB835" w14:textId="77777777" w:rsidR="00D11FE8" w:rsidRDefault="00D11FE8" w:rsidP="005D78F6">
      <w:pPr>
        <w:jc w:val="both"/>
        <w:rPr>
          <w:b/>
          <w:color w:val="002060"/>
          <w:sz w:val="28"/>
          <w:szCs w:val="28"/>
        </w:rPr>
      </w:pPr>
    </w:p>
    <w:p w14:paraId="42A57C25" w14:textId="77777777" w:rsidR="005D78F6" w:rsidRDefault="005D78F6" w:rsidP="005D78F6">
      <w:pPr>
        <w:jc w:val="both"/>
        <w:rPr>
          <w:b/>
          <w:color w:val="002060"/>
          <w:sz w:val="28"/>
          <w:szCs w:val="28"/>
        </w:rPr>
      </w:pPr>
    </w:p>
    <w:p w14:paraId="2DFFC2B2" w14:textId="77777777" w:rsidR="005D78F6" w:rsidRDefault="005D78F6" w:rsidP="005D78F6">
      <w:pPr>
        <w:jc w:val="both"/>
        <w:rPr>
          <w:b/>
          <w:color w:val="002060"/>
          <w:sz w:val="28"/>
          <w:szCs w:val="28"/>
        </w:rPr>
      </w:pPr>
    </w:p>
    <w:p w14:paraId="01610975" w14:textId="77777777" w:rsidR="005D78F6" w:rsidRDefault="005D78F6" w:rsidP="005D78F6">
      <w:pPr>
        <w:jc w:val="both"/>
        <w:rPr>
          <w:b/>
          <w:color w:val="002060"/>
          <w:sz w:val="28"/>
          <w:szCs w:val="28"/>
        </w:rPr>
      </w:pPr>
    </w:p>
    <w:p w14:paraId="61B96F5F" w14:textId="77777777" w:rsidR="005D78F6" w:rsidRDefault="005D78F6" w:rsidP="005D78F6">
      <w:pPr>
        <w:jc w:val="both"/>
        <w:rPr>
          <w:b/>
          <w:color w:val="002060"/>
          <w:sz w:val="28"/>
          <w:szCs w:val="28"/>
        </w:rPr>
      </w:pPr>
    </w:p>
    <w:p w14:paraId="4BC6C3F3" w14:textId="02B480AF" w:rsidR="00633662" w:rsidRDefault="00B90189" w:rsidP="005D78F6">
      <w:pPr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Ancre </w:t>
      </w:r>
      <w:r w:rsidR="00385184" w:rsidRPr="00B90189">
        <w:rPr>
          <w:b/>
          <w:i/>
          <w:color w:val="002060"/>
          <w:sz w:val="28"/>
          <w:szCs w:val="28"/>
        </w:rPr>
        <w:t>Style de vie</w:t>
      </w:r>
      <w:r w:rsidR="00385184" w:rsidRPr="00F34B42">
        <w:rPr>
          <w:color w:val="002060"/>
          <w:sz w:val="28"/>
          <w:szCs w:val="28"/>
        </w:rPr>
        <w:t xml:space="preserve"> : </w:t>
      </w:r>
    </w:p>
    <w:p w14:paraId="7F276C1B" w14:textId="28AB4853" w:rsidR="005040A4" w:rsidRPr="005040A4" w:rsidRDefault="00633662" w:rsidP="005D78F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Les </w:t>
      </w:r>
      <w:r w:rsidR="00B0532E">
        <w:rPr>
          <w:color w:val="002060"/>
          <w:sz w:val="28"/>
          <w:szCs w:val="28"/>
        </w:rPr>
        <w:t xml:space="preserve">personnes qui priorisent cette ancre veulent </w:t>
      </w:r>
      <w:r w:rsidRPr="00633662">
        <w:rPr>
          <w:color w:val="002060"/>
          <w:sz w:val="28"/>
          <w:szCs w:val="28"/>
        </w:rPr>
        <w:t xml:space="preserve">équilibrer et </w:t>
      </w:r>
      <w:r w:rsidR="00243454">
        <w:rPr>
          <w:color w:val="002060"/>
          <w:sz w:val="28"/>
          <w:szCs w:val="28"/>
        </w:rPr>
        <w:t>intégrer</w:t>
      </w:r>
      <w:r w:rsidRPr="00633662">
        <w:rPr>
          <w:color w:val="002060"/>
          <w:sz w:val="28"/>
          <w:szCs w:val="28"/>
        </w:rPr>
        <w:t xml:space="preserve"> </w:t>
      </w:r>
      <w:r w:rsidR="00985C3B">
        <w:rPr>
          <w:color w:val="002060"/>
          <w:sz w:val="28"/>
          <w:szCs w:val="28"/>
        </w:rPr>
        <w:t>leur</w:t>
      </w:r>
      <w:r w:rsidR="00672DFE">
        <w:rPr>
          <w:color w:val="002060"/>
          <w:sz w:val="28"/>
          <w:szCs w:val="28"/>
        </w:rPr>
        <w:t>s</w:t>
      </w:r>
      <w:r w:rsidRPr="00633662">
        <w:rPr>
          <w:color w:val="002060"/>
          <w:sz w:val="28"/>
          <w:szCs w:val="28"/>
        </w:rPr>
        <w:t xml:space="preserve"> besoins personnels, </w:t>
      </w:r>
      <w:r w:rsidR="00985C3B">
        <w:rPr>
          <w:color w:val="002060"/>
          <w:sz w:val="28"/>
          <w:szCs w:val="28"/>
        </w:rPr>
        <w:t>sociaux et</w:t>
      </w:r>
      <w:r w:rsidRPr="00633662">
        <w:rPr>
          <w:color w:val="002060"/>
          <w:sz w:val="28"/>
          <w:szCs w:val="28"/>
        </w:rPr>
        <w:t xml:space="preserve"> familiau</w:t>
      </w:r>
      <w:r w:rsidR="00672DFE">
        <w:rPr>
          <w:color w:val="002060"/>
          <w:sz w:val="28"/>
          <w:szCs w:val="28"/>
        </w:rPr>
        <w:t xml:space="preserve">x </w:t>
      </w:r>
      <w:r w:rsidR="00452A1C">
        <w:rPr>
          <w:color w:val="002060"/>
          <w:sz w:val="28"/>
          <w:szCs w:val="28"/>
        </w:rPr>
        <w:t>avec</w:t>
      </w:r>
      <w:r w:rsidR="00672DFE">
        <w:rPr>
          <w:color w:val="002060"/>
          <w:sz w:val="28"/>
          <w:szCs w:val="28"/>
        </w:rPr>
        <w:t xml:space="preserve"> </w:t>
      </w:r>
      <w:r w:rsidR="00E21F0B">
        <w:rPr>
          <w:color w:val="002060"/>
          <w:sz w:val="28"/>
          <w:szCs w:val="28"/>
        </w:rPr>
        <w:t>l</w:t>
      </w:r>
      <w:r w:rsidR="00DC390E">
        <w:rPr>
          <w:color w:val="002060"/>
          <w:sz w:val="28"/>
          <w:szCs w:val="28"/>
        </w:rPr>
        <w:t>eurs</w:t>
      </w:r>
      <w:r w:rsidR="00E21F0B">
        <w:rPr>
          <w:color w:val="002060"/>
          <w:sz w:val="28"/>
          <w:szCs w:val="28"/>
        </w:rPr>
        <w:t xml:space="preserve"> exigences professionnelles</w:t>
      </w:r>
      <w:r w:rsidRPr="00633662">
        <w:rPr>
          <w:color w:val="002060"/>
          <w:sz w:val="28"/>
          <w:szCs w:val="28"/>
        </w:rPr>
        <w:t xml:space="preserve">. </w:t>
      </w:r>
      <w:r w:rsidR="00B17FD6">
        <w:rPr>
          <w:color w:val="002060"/>
          <w:sz w:val="28"/>
          <w:szCs w:val="28"/>
        </w:rPr>
        <w:t>Elles cherche</w:t>
      </w:r>
      <w:r w:rsidR="001A66BC">
        <w:rPr>
          <w:color w:val="002060"/>
          <w:sz w:val="28"/>
          <w:szCs w:val="28"/>
        </w:rPr>
        <w:t xml:space="preserve">nt </w:t>
      </w:r>
      <w:r w:rsidR="00DC390E">
        <w:rPr>
          <w:color w:val="002060"/>
          <w:sz w:val="28"/>
          <w:szCs w:val="28"/>
        </w:rPr>
        <w:t xml:space="preserve">en priorité </w:t>
      </w:r>
      <w:r w:rsidR="001A66BC">
        <w:rPr>
          <w:color w:val="002060"/>
          <w:sz w:val="28"/>
          <w:szCs w:val="28"/>
        </w:rPr>
        <w:t xml:space="preserve">des entreprises ou </w:t>
      </w:r>
      <w:r w:rsidR="00E21F0B">
        <w:rPr>
          <w:color w:val="002060"/>
          <w:sz w:val="28"/>
          <w:szCs w:val="28"/>
        </w:rPr>
        <w:t>des organisations</w:t>
      </w:r>
      <w:r w:rsidR="001A66BC">
        <w:rPr>
          <w:color w:val="002060"/>
          <w:sz w:val="28"/>
          <w:szCs w:val="28"/>
        </w:rPr>
        <w:t xml:space="preserve"> offrant des mesures</w:t>
      </w:r>
      <w:r w:rsidR="00E21F0B">
        <w:rPr>
          <w:color w:val="002060"/>
          <w:sz w:val="28"/>
          <w:szCs w:val="28"/>
        </w:rPr>
        <w:t xml:space="preserve"> </w:t>
      </w:r>
      <w:r w:rsidR="005C58F1">
        <w:rPr>
          <w:color w:val="002060"/>
          <w:sz w:val="28"/>
          <w:szCs w:val="28"/>
        </w:rPr>
        <w:t>adéquates</w:t>
      </w:r>
      <w:r w:rsidR="001A66BC">
        <w:rPr>
          <w:color w:val="002060"/>
          <w:sz w:val="28"/>
          <w:szCs w:val="28"/>
        </w:rPr>
        <w:t xml:space="preserve"> et la flexibilité suffisante</w:t>
      </w:r>
      <w:r w:rsidR="00E21F0B">
        <w:rPr>
          <w:color w:val="002060"/>
          <w:sz w:val="28"/>
          <w:szCs w:val="28"/>
        </w:rPr>
        <w:t xml:space="preserve"> pour</w:t>
      </w:r>
      <w:r w:rsidR="004D7284">
        <w:rPr>
          <w:color w:val="002060"/>
          <w:sz w:val="28"/>
          <w:szCs w:val="28"/>
        </w:rPr>
        <w:t xml:space="preserve"> intégrer</w:t>
      </w:r>
      <w:r w:rsidR="005D6FF2">
        <w:rPr>
          <w:color w:val="002060"/>
          <w:sz w:val="28"/>
          <w:szCs w:val="28"/>
        </w:rPr>
        <w:t xml:space="preserve"> </w:t>
      </w:r>
      <w:r w:rsidR="00D44DDB">
        <w:rPr>
          <w:color w:val="002060"/>
          <w:sz w:val="28"/>
          <w:szCs w:val="28"/>
        </w:rPr>
        <w:t>leur</w:t>
      </w:r>
      <w:r w:rsidR="003804C3">
        <w:rPr>
          <w:color w:val="002060"/>
          <w:sz w:val="28"/>
          <w:szCs w:val="28"/>
        </w:rPr>
        <w:t xml:space="preserve"> travail </w:t>
      </w:r>
      <w:r w:rsidR="005D6FF2">
        <w:rPr>
          <w:color w:val="002060"/>
          <w:sz w:val="28"/>
          <w:szCs w:val="28"/>
        </w:rPr>
        <w:t>à</w:t>
      </w:r>
      <w:r w:rsidR="004D7284">
        <w:rPr>
          <w:color w:val="002060"/>
          <w:sz w:val="28"/>
          <w:szCs w:val="28"/>
        </w:rPr>
        <w:t xml:space="preserve"> leur</w:t>
      </w:r>
      <w:r w:rsidR="00E21F0B">
        <w:rPr>
          <w:color w:val="002060"/>
          <w:sz w:val="28"/>
          <w:szCs w:val="28"/>
        </w:rPr>
        <w:t xml:space="preserve"> </w:t>
      </w:r>
      <w:r w:rsidR="005C58F1">
        <w:rPr>
          <w:color w:val="002060"/>
          <w:sz w:val="28"/>
          <w:szCs w:val="28"/>
        </w:rPr>
        <w:t>mode de vie</w:t>
      </w:r>
      <w:r w:rsidR="004D7284">
        <w:rPr>
          <w:color w:val="002060"/>
          <w:sz w:val="28"/>
          <w:szCs w:val="28"/>
        </w:rPr>
        <w:t>.</w:t>
      </w:r>
      <w:r w:rsidR="001A66BC">
        <w:rPr>
          <w:color w:val="002060"/>
          <w:sz w:val="28"/>
          <w:szCs w:val="28"/>
        </w:rPr>
        <w:t xml:space="preserve"> </w:t>
      </w:r>
      <w:r w:rsidR="00CB2D3F">
        <w:rPr>
          <w:color w:val="002060"/>
          <w:sz w:val="28"/>
          <w:szCs w:val="28"/>
        </w:rPr>
        <w:t>L</w:t>
      </w:r>
      <w:r w:rsidRPr="00633662">
        <w:rPr>
          <w:color w:val="002060"/>
          <w:sz w:val="28"/>
          <w:szCs w:val="28"/>
        </w:rPr>
        <w:t>a qualité de la vie</w:t>
      </w:r>
      <w:r w:rsidR="00DE3308">
        <w:rPr>
          <w:color w:val="002060"/>
          <w:sz w:val="28"/>
          <w:szCs w:val="28"/>
        </w:rPr>
        <w:t xml:space="preserve"> est placé</w:t>
      </w:r>
      <w:r w:rsidR="00D766F6">
        <w:rPr>
          <w:color w:val="002060"/>
          <w:sz w:val="28"/>
          <w:szCs w:val="28"/>
        </w:rPr>
        <w:t>e</w:t>
      </w:r>
      <w:r w:rsidR="00DE3308">
        <w:rPr>
          <w:color w:val="002060"/>
          <w:sz w:val="28"/>
          <w:szCs w:val="28"/>
        </w:rPr>
        <w:t xml:space="preserve"> au centre des choix</w:t>
      </w:r>
      <w:r w:rsidR="00603738">
        <w:rPr>
          <w:color w:val="002060"/>
          <w:sz w:val="28"/>
          <w:szCs w:val="28"/>
        </w:rPr>
        <w:t xml:space="preserve"> </w:t>
      </w:r>
      <w:r w:rsidR="00DE3308">
        <w:rPr>
          <w:color w:val="002060"/>
          <w:sz w:val="28"/>
          <w:szCs w:val="28"/>
        </w:rPr>
        <w:t>de carrière</w:t>
      </w:r>
      <w:r w:rsidR="00C022E1">
        <w:rPr>
          <w:color w:val="002060"/>
          <w:sz w:val="28"/>
          <w:szCs w:val="28"/>
        </w:rPr>
        <w:t xml:space="preserve"> et représente </w:t>
      </w:r>
      <w:r w:rsidR="00453B2D">
        <w:rPr>
          <w:color w:val="002060"/>
          <w:sz w:val="28"/>
          <w:szCs w:val="28"/>
        </w:rPr>
        <w:t xml:space="preserve">un </w:t>
      </w:r>
      <w:r w:rsidR="00D766F6">
        <w:rPr>
          <w:color w:val="002060"/>
          <w:sz w:val="28"/>
          <w:szCs w:val="28"/>
        </w:rPr>
        <w:t>critère</w:t>
      </w:r>
      <w:r w:rsidR="00453B2D">
        <w:rPr>
          <w:color w:val="002060"/>
          <w:sz w:val="28"/>
          <w:szCs w:val="28"/>
        </w:rPr>
        <w:t xml:space="preserve"> de satisfaction vis-à-vis de la carrière. </w:t>
      </w:r>
      <w:r w:rsidR="00D766F6">
        <w:rPr>
          <w:color w:val="002060"/>
          <w:sz w:val="28"/>
          <w:szCs w:val="28"/>
        </w:rPr>
        <w:t>Ainsi, l</w:t>
      </w:r>
      <w:r w:rsidR="00453B2D">
        <w:rPr>
          <w:color w:val="002060"/>
          <w:sz w:val="28"/>
          <w:szCs w:val="28"/>
        </w:rPr>
        <w:t>a pers</w:t>
      </w:r>
      <w:r w:rsidR="00D766F6">
        <w:rPr>
          <w:color w:val="002060"/>
          <w:sz w:val="28"/>
          <w:szCs w:val="28"/>
        </w:rPr>
        <w:t xml:space="preserve">onne est attentive aux </w:t>
      </w:r>
      <w:r w:rsidR="00D766F6" w:rsidRPr="00D766F6">
        <w:rPr>
          <w:color w:val="002060"/>
          <w:sz w:val="28"/>
          <w:szCs w:val="28"/>
        </w:rPr>
        <w:t>éléments contribuant à</w:t>
      </w:r>
      <w:r w:rsidR="00D766F6">
        <w:rPr>
          <w:color w:val="002060"/>
          <w:sz w:val="28"/>
          <w:szCs w:val="28"/>
        </w:rPr>
        <w:t xml:space="preserve"> </w:t>
      </w:r>
      <w:r w:rsidR="00CA78AF">
        <w:rPr>
          <w:color w:val="002060"/>
          <w:sz w:val="28"/>
          <w:szCs w:val="28"/>
        </w:rPr>
        <w:t xml:space="preserve">sa </w:t>
      </w:r>
      <w:r w:rsidR="00D766F6" w:rsidRPr="00D766F6">
        <w:rPr>
          <w:color w:val="002060"/>
          <w:sz w:val="28"/>
          <w:szCs w:val="28"/>
        </w:rPr>
        <w:t xml:space="preserve">qualité de vie et l’impact que cela peut avoir sur </w:t>
      </w:r>
      <w:r w:rsidR="0043773D">
        <w:rPr>
          <w:color w:val="002060"/>
          <w:sz w:val="28"/>
          <w:szCs w:val="28"/>
        </w:rPr>
        <w:t>l’</w:t>
      </w:r>
      <w:r w:rsidR="00042E0B">
        <w:rPr>
          <w:color w:val="002060"/>
          <w:sz w:val="28"/>
          <w:szCs w:val="28"/>
        </w:rPr>
        <w:t xml:space="preserve">équilibre entre </w:t>
      </w:r>
      <w:r w:rsidR="0043773D">
        <w:rPr>
          <w:color w:val="002060"/>
          <w:sz w:val="28"/>
          <w:szCs w:val="28"/>
        </w:rPr>
        <w:t>sa</w:t>
      </w:r>
      <w:r w:rsidR="00042E0B">
        <w:rPr>
          <w:color w:val="002060"/>
          <w:sz w:val="28"/>
          <w:szCs w:val="28"/>
        </w:rPr>
        <w:t xml:space="preserve"> vie personnelle et </w:t>
      </w:r>
      <w:r w:rsidR="0043773D">
        <w:rPr>
          <w:color w:val="002060"/>
          <w:sz w:val="28"/>
          <w:szCs w:val="28"/>
        </w:rPr>
        <w:t xml:space="preserve">sa vie </w:t>
      </w:r>
      <w:r w:rsidR="00042E0B">
        <w:rPr>
          <w:color w:val="002060"/>
          <w:sz w:val="28"/>
          <w:szCs w:val="28"/>
        </w:rPr>
        <w:t xml:space="preserve">professionnelle et </w:t>
      </w:r>
      <w:r w:rsidR="0043773D">
        <w:rPr>
          <w:color w:val="002060"/>
          <w:sz w:val="28"/>
          <w:szCs w:val="28"/>
        </w:rPr>
        <w:t>son</w:t>
      </w:r>
      <w:r w:rsidR="00042E0B">
        <w:rPr>
          <w:color w:val="002060"/>
          <w:sz w:val="28"/>
          <w:szCs w:val="28"/>
        </w:rPr>
        <w:t xml:space="preserve"> développement de carrière</w:t>
      </w:r>
      <w:r w:rsidR="00D766F6" w:rsidRPr="00D766F6">
        <w:rPr>
          <w:color w:val="002060"/>
          <w:sz w:val="28"/>
          <w:szCs w:val="28"/>
        </w:rPr>
        <w:t>.</w:t>
      </w:r>
      <w:r w:rsidR="00C841A5">
        <w:rPr>
          <w:color w:val="002060"/>
          <w:sz w:val="28"/>
          <w:szCs w:val="28"/>
        </w:rPr>
        <w:t xml:space="preserve"> </w:t>
      </w:r>
      <w:r w:rsidR="005040A4">
        <w:rPr>
          <w:color w:val="002060"/>
          <w:sz w:val="28"/>
          <w:szCs w:val="28"/>
        </w:rPr>
        <w:t xml:space="preserve">Leur </w:t>
      </w:r>
      <w:r w:rsidR="005040A4" w:rsidRPr="005040A4">
        <w:rPr>
          <w:color w:val="002060"/>
          <w:sz w:val="28"/>
          <w:szCs w:val="28"/>
        </w:rPr>
        <w:t xml:space="preserve">identité </w:t>
      </w:r>
      <w:r w:rsidR="005040A4">
        <w:rPr>
          <w:color w:val="002060"/>
          <w:sz w:val="28"/>
          <w:szCs w:val="28"/>
        </w:rPr>
        <w:t>est plus centrée</w:t>
      </w:r>
      <w:r w:rsidR="005040A4" w:rsidRPr="005040A4">
        <w:rPr>
          <w:color w:val="002060"/>
          <w:sz w:val="28"/>
          <w:szCs w:val="28"/>
        </w:rPr>
        <w:t xml:space="preserve"> </w:t>
      </w:r>
      <w:r w:rsidR="005040A4">
        <w:rPr>
          <w:color w:val="002060"/>
          <w:sz w:val="28"/>
          <w:szCs w:val="28"/>
        </w:rPr>
        <w:t>sur</w:t>
      </w:r>
      <w:r w:rsidR="005040A4" w:rsidRPr="005040A4">
        <w:rPr>
          <w:color w:val="002060"/>
          <w:sz w:val="28"/>
          <w:szCs w:val="28"/>
        </w:rPr>
        <w:t xml:space="preserve"> la manière </w:t>
      </w:r>
      <w:r w:rsidR="00A84381">
        <w:rPr>
          <w:color w:val="002060"/>
          <w:sz w:val="28"/>
          <w:szCs w:val="28"/>
        </w:rPr>
        <w:t>dont elles</w:t>
      </w:r>
      <w:r w:rsidR="005040A4">
        <w:rPr>
          <w:color w:val="002060"/>
          <w:sz w:val="28"/>
          <w:szCs w:val="28"/>
        </w:rPr>
        <w:t xml:space="preserve"> appréhen</w:t>
      </w:r>
      <w:r w:rsidR="00A84381">
        <w:rPr>
          <w:color w:val="002060"/>
          <w:sz w:val="28"/>
          <w:szCs w:val="28"/>
        </w:rPr>
        <w:t>dent</w:t>
      </w:r>
      <w:r w:rsidR="005040A4" w:rsidRPr="005040A4">
        <w:rPr>
          <w:color w:val="002060"/>
          <w:sz w:val="28"/>
          <w:szCs w:val="28"/>
        </w:rPr>
        <w:t xml:space="preserve"> </w:t>
      </w:r>
      <w:r w:rsidR="00E9266B">
        <w:rPr>
          <w:color w:val="002060"/>
          <w:sz w:val="28"/>
          <w:szCs w:val="28"/>
        </w:rPr>
        <w:t>leur</w:t>
      </w:r>
      <w:r w:rsidR="005040A4" w:rsidRPr="005040A4">
        <w:rPr>
          <w:color w:val="002060"/>
          <w:sz w:val="28"/>
          <w:szCs w:val="28"/>
        </w:rPr>
        <w:t xml:space="preserve"> vie en général, </w:t>
      </w:r>
      <w:r w:rsidR="00E9266B">
        <w:rPr>
          <w:color w:val="002060"/>
          <w:sz w:val="28"/>
          <w:szCs w:val="28"/>
        </w:rPr>
        <w:t>leur</w:t>
      </w:r>
      <w:r w:rsidR="005040A4" w:rsidRPr="005040A4">
        <w:rPr>
          <w:color w:val="002060"/>
          <w:sz w:val="28"/>
          <w:szCs w:val="28"/>
        </w:rPr>
        <w:t xml:space="preserve"> lieu de vie</w:t>
      </w:r>
      <w:r w:rsidR="00034F2C">
        <w:rPr>
          <w:color w:val="002060"/>
          <w:sz w:val="28"/>
          <w:szCs w:val="28"/>
        </w:rPr>
        <w:t xml:space="preserve"> ou</w:t>
      </w:r>
      <w:r w:rsidR="005040A4" w:rsidRPr="005040A4">
        <w:rPr>
          <w:color w:val="002060"/>
          <w:sz w:val="28"/>
          <w:szCs w:val="28"/>
        </w:rPr>
        <w:t xml:space="preserve"> </w:t>
      </w:r>
      <w:r w:rsidR="005040A4">
        <w:rPr>
          <w:color w:val="002060"/>
          <w:sz w:val="28"/>
          <w:szCs w:val="28"/>
        </w:rPr>
        <w:t>leur</w:t>
      </w:r>
      <w:r w:rsidR="005040A4" w:rsidRPr="005040A4">
        <w:rPr>
          <w:color w:val="002060"/>
          <w:sz w:val="28"/>
          <w:szCs w:val="28"/>
        </w:rPr>
        <w:t xml:space="preserve"> situation</w:t>
      </w:r>
    </w:p>
    <w:p w14:paraId="079C0DFC" w14:textId="6424F562" w:rsidR="00633662" w:rsidRDefault="005040A4" w:rsidP="005D78F6">
      <w:pPr>
        <w:jc w:val="both"/>
        <w:rPr>
          <w:color w:val="002060"/>
          <w:sz w:val="28"/>
          <w:szCs w:val="28"/>
        </w:rPr>
      </w:pPr>
      <w:r w:rsidRPr="005040A4">
        <w:rPr>
          <w:color w:val="002060"/>
          <w:sz w:val="28"/>
          <w:szCs w:val="28"/>
        </w:rPr>
        <w:t>familiale, q</w:t>
      </w:r>
      <w:r w:rsidR="00E9266B">
        <w:rPr>
          <w:color w:val="002060"/>
          <w:sz w:val="28"/>
          <w:szCs w:val="28"/>
        </w:rPr>
        <w:t xml:space="preserve">ue </w:t>
      </w:r>
      <w:r w:rsidR="002F78D6">
        <w:rPr>
          <w:color w:val="002060"/>
          <w:sz w:val="28"/>
          <w:szCs w:val="28"/>
        </w:rPr>
        <w:t>sur</w:t>
      </w:r>
      <w:r w:rsidR="00E9266B">
        <w:rPr>
          <w:color w:val="002060"/>
          <w:sz w:val="28"/>
          <w:szCs w:val="28"/>
        </w:rPr>
        <w:t xml:space="preserve"> leur</w:t>
      </w:r>
      <w:r w:rsidRPr="005040A4">
        <w:rPr>
          <w:color w:val="002060"/>
          <w:sz w:val="28"/>
          <w:szCs w:val="28"/>
        </w:rPr>
        <w:t xml:space="preserve"> travail ou</w:t>
      </w:r>
      <w:r w:rsidR="00E9266B">
        <w:rPr>
          <w:color w:val="002060"/>
          <w:sz w:val="28"/>
          <w:szCs w:val="28"/>
        </w:rPr>
        <w:t xml:space="preserve"> leur </w:t>
      </w:r>
      <w:r w:rsidRPr="005040A4">
        <w:rPr>
          <w:color w:val="002060"/>
          <w:sz w:val="28"/>
          <w:szCs w:val="28"/>
        </w:rPr>
        <w:t>organisation</w:t>
      </w:r>
      <w:r w:rsidR="00E9266B">
        <w:rPr>
          <w:color w:val="002060"/>
          <w:sz w:val="28"/>
          <w:szCs w:val="28"/>
        </w:rPr>
        <w:t>.</w:t>
      </w:r>
      <w:r w:rsidR="005D78F6">
        <w:rPr>
          <w:color w:val="002060"/>
          <w:sz w:val="28"/>
          <w:szCs w:val="28"/>
        </w:rPr>
        <w:t xml:space="preserve"> </w:t>
      </w:r>
      <w:r w:rsidR="00C841A5">
        <w:rPr>
          <w:color w:val="002060"/>
          <w:sz w:val="28"/>
          <w:szCs w:val="28"/>
        </w:rPr>
        <w:t>Les opportunité</w:t>
      </w:r>
      <w:r w:rsidR="00E9266B">
        <w:rPr>
          <w:color w:val="002060"/>
          <w:sz w:val="28"/>
          <w:szCs w:val="28"/>
        </w:rPr>
        <w:t>s</w:t>
      </w:r>
      <w:r w:rsidR="00C841A5">
        <w:rPr>
          <w:color w:val="002060"/>
          <w:sz w:val="28"/>
          <w:szCs w:val="28"/>
        </w:rPr>
        <w:t xml:space="preserve"> de croissance dans cette ancre </w:t>
      </w:r>
      <w:r w:rsidR="00F678B7">
        <w:rPr>
          <w:color w:val="002060"/>
          <w:sz w:val="28"/>
          <w:szCs w:val="28"/>
        </w:rPr>
        <w:t xml:space="preserve">vont dépendre </w:t>
      </w:r>
      <w:r w:rsidR="00556397">
        <w:rPr>
          <w:color w:val="002060"/>
          <w:sz w:val="28"/>
          <w:szCs w:val="28"/>
        </w:rPr>
        <w:t xml:space="preserve">des </w:t>
      </w:r>
      <w:r w:rsidR="00210DDC">
        <w:rPr>
          <w:color w:val="002060"/>
          <w:sz w:val="28"/>
          <w:szCs w:val="28"/>
        </w:rPr>
        <w:t>mesures</w:t>
      </w:r>
      <w:r w:rsidR="00F678B7">
        <w:rPr>
          <w:color w:val="002060"/>
          <w:sz w:val="28"/>
          <w:szCs w:val="28"/>
        </w:rPr>
        <w:t xml:space="preserve"> </w:t>
      </w:r>
      <w:r w:rsidR="00D11FE8">
        <w:rPr>
          <w:color w:val="002060"/>
          <w:sz w:val="28"/>
          <w:szCs w:val="28"/>
        </w:rPr>
        <w:t>de conciliation</w:t>
      </w:r>
      <w:r w:rsidR="006642F6">
        <w:rPr>
          <w:color w:val="002060"/>
          <w:sz w:val="28"/>
          <w:szCs w:val="28"/>
        </w:rPr>
        <w:t xml:space="preserve"> travail-famille</w:t>
      </w:r>
      <w:r w:rsidR="00210DDC">
        <w:rPr>
          <w:color w:val="002060"/>
          <w:sz w:val="28"/>
          <w:szCs w:val="28"/>
        </w:rPr>
        <w:t xml:space="preserve"> </w:t>
      </w:r>
      <w:r w:rsidR="008633E9">
        <w:rPr>
          <w:color w:val="002060"/>
          <w:sz w:val="28"/>
          <w:szCs w:val="28"/>
        </w:rPr>
        <w:t>au</w:t>
      </w:r>
      <w:r w:rsidR="009F131D">
        <w:rPr>
          <w:color w:val="002060"/>
          <w:sz w:val="28"/>
          <w:szCs w:val="28"/>
        </w:rPr>
        <w:t xml:space="preserve"> sein</w:t>
      </w:r>
      <w:r w:rsidR="008633E9">
        <w:rPr>
          <w:color w:val="002060"/>
          <w:sz w:val="28"/>
          <w:szCs w:val="28"/>
        </w:rPr>
        <w:t xml:space="preserve"> de l’entreprise </w:t>
      </w:r>
      <w:r w:rsidR="00A00842">
        <w:rPr>
          <w:color w:val="002060"/>
          <w:sz w:val="28"/>
          <w:szCs w:val="28"/>
        </w:rPr>
        <w:t>et du respect et de la considération</w:t>
      </w:r>
      <w:r w:rsidR="000F4855">
        <w:rPr>
          <w:color w:val="002060"/>
          <w:sz w:val="28"/>
          <w:szCs w:val="28"/>
        </w:rPr>
        <w:t xml:space="preserve"> </w:t>
      </w:r>
      <w:r w:rsidR="00D518FC">
        <w:rPr>
          <w:color w:val="002060"/>
          <w:sz w:val="28"/>
          <w:szCs w:val="28"/>
        </w:rPr>
        <w:t>de</w:t>
      </w:r>
      <w:r w:rsidR="008416A5">
        <w:rPr>
          <w:color w:val="002060"/>
          <w:sz w:val="28"/>
          <w:szCs w:val="28"/>
        </w:rPr>
        <w:t xml:space="preserve"> cette dernière</w:t>
      </w:r>
      <w:r w:rsidR="00090444">
        <w:rPr>
          <w:color w:val="002060"/>
          <w:sz w:val="28"/>
          <w:szCs w:val="28"/>
        </w:rPr>
        <w:t xml:space="preserve"> des</w:t>
      </w:r>
      <w:r w:rsidR="00D518FC">
        <w:rPr>
          <w:color w:val="002060"/>
          <w:sz w:val="28"/>
          <w:szCs w:val="28"/>
        </w:rPr>
        <w:t xml:space="preserve"> </w:t>
      </w:r>
      <w:r w:rsidR="000F4855">
        <w:rPr>
          <w:color w:val="002060"/>
          <w:sz w:val="28"/>
          <w:szCs w:val="28"/>
        </w:rPr>
        <w:t xml:space="preserve">besoins et </w:t>
      </w:r>
      <w:r w:rsidR="00090444">
        <w:rPr>
          <w:color w:val="002060"/>
          <w:sz w:val="28"/>
          <w:szCs w:val="28"/>
        </w:rPr>
        <w:t xml:space="preserve">des </w:t>
      </w:r>
      <w:r w:rsidR="000F4855">
        <w:rPr>
          <w:color w:val="002060"/>
          <w:sz w:val="28"/>
          <w:szCs w:val="28"/>
        </w:rPr>
        <w:t>responsabilités</w:t>
      </w:r>
      <w:r w:rsidR="00D518FC">
        <w:rPr>
          <w:color w:val="002060"/>
          <w:sz w:val="28"/>
          <w:szCs w:val="28"/>
        </w:rPr>
        <w:t xml:space="preserve"> </w:t>
      </w:r>
      <w:r w:rsidR="006231C9">
        <w:rPr>
          <w:color w:val="002060"/>
          <w:sz w:val="28"/>
          <w:szCs w:val="28"/>
        </w:rPr>
        <w:t>extraprofessionnelles</w:t>
      </w:r>
      <w:r w:rsidR="00090444">
        <w:rPr>
          <w:color w:val="002060"/>
          <w:sz w:val="28"/>
          <w:szCs w:val="28"/>
        </w:rPr>
        <w:t xml:space="preserve"> des collaborateurs</w:t>
      </w:r>
      <w:r w:rsidR="00EA6D39">
        <w:rPr>
          <w:color w:val="002060"/>
          <w:sz w:val="28"/>
          <w:szCs w:val="28"/>
        </w:rPr>
        <w:t>.</w:t>
      </w:r>
      <w:r w:rsidR="000F4855">
        <w:rPr>
          <w:color w:val="002060"/>
          <w:sz w:val="28"/>
          <w:szCs w:val="28"/>
        </w:rPr>
        <w:t xml:space="preserve"> </w:t>
      </w:r>
    </w:p>
    <w:p w14:paraId="7B3F0606" w14:textId="77777777" w:rsidR="00385184" w:rsidRPr="00F34B42" w:rsidRDefault="00385184" w:rsidP="005D78F6">
      <w:pPr>
        <w:jc w:val="both"/>
        <w:rPr>
          <w:color w:val="002060"/>
          <w:sz w:val="28"/>
          <w:szCs w:val="28"/>
        </w:rPr>
      </w:pPr>
    </w:p>
    <w:p w14:paraId="468DE37D" w14:textId="77777777" w:rsidR="00E6179B" w:rsidRDefault="009A54ED" w:rsidP="005D78F6">
      <w:pPr>
        <w:jc w:val="both"/>
        <w:rPr>
          <w:rStyle w:val="hps"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Ancre </w:t>
      </w:r>
      <w:r w:rsidR="00F34B42" w:rsidRPr="009A54ED">
        <w:rPr>
          <w:b/>
          <w:i/>
          <w:color w:val="002060"/>
          <w:sz w:val="28"/>
          <w:szCs w:val="28"/>
        </w:rPr>
        <w:t xml:space="preserve">Mobilité </w:t>
      </w:r>
      <w:r w:rsidR="00385184" w:rsidRPr="009A54ED">
        <w:rPr>
          <w:b/>
          <w:i/>
          <w:color w:val="002060"/>
          <w:sz w:val="28"/>
          <w:szCs w:val="28"/>
        </w:rPr>
        <w:t>Internationale</w:t>
      </w:r>
      <w:r w:rsidR="00385184" w:rsidRPr="00F34B42">
        <w:rPr>
          <w:b/>
          <w:color w:val="002060"/>
          <w:sz w:val="28"/>
          <w:szCs w:val="28"/>
        </w:rPr>
        <w:t> </w:t>
      </w:r>
      <w:r w:rsidR="00385184" w:rsidRPr="00F34B42">
        <w:rPr>
          <w:color w:val="002060"/>
          <w:sz w:val="28"/>
          <w:szCs w:val="28"/>
        </w:rPr>
        <w:t xml:space="preserve">: </w:t>
      </w:r>
    </w:p>
    <w:p w14:paraId="3770785E" w14:textId="591BAEB7" w:rsidR="0059520A" w:rsidRPr="00D00DFC" w:rsidRDefault="00E6179B" w:rsidP="005D78F6">
      <w:pPr>
        <w:jc w:val="both"/>
        <w:rPr>
          <w:b/>
          <w:color w:val="002060"/>
          <w:sz w:val="36"/>
          <w:szCs w:val="28"/>
        </w:rPr>
      </w:pPr>
      <w:r>
        <w:rPr>
          <w:rStyle w:val="hps"/>
          <w:color w:val="002060"/>
          <w:sz w:val="28"/>
          <w:szCs w:val="28"/>
        </w:rPr>
        <w:t>Les personnes qui priorisent cette ancre cherche</w:t>
      </w:r>
      <w:r w:rsidR="00A84197">
        <w:rPr>
          <w:rStyle w:val="hps"/>
          <w:color w:val="002060"/>
          <w:sz w:val="28"/>
          <w:szCs w:val="28"/>
        </w:rPr>
        <w:t>nt</w:t>
      </w:r>
      <w:r>
        <w:rPr>
          <w:rStyle w:val="hps"/>
          <w:color w:val="002060"/>
          <w:sz w:val="28"/>
          <w:szCs w:val="28"/>
        </w:rPr>
        <w:t xml:space="preserve"> à</w:t>
      </w:r>
      <w:r w:rsidR="00385184" w:rsidRPr="00F34B42">
        <w:rPr>
          <w:color w:val="002060"/>
          <w:sz w:val="28"/>
          <w:szCs w:val="28"/>
        </w:rPr>
        <w:t xml:space="preserve"> trava</w:t>
      </w:r>
      <w:r w:rsidR="009A54ED">
        <w:rPr>
          <w:color w:val="002060"/>
          <w:sz w:val="28"/>
          <w:szCs w:val="28"/>
        </w:rPr>
        <w:t>iller dans un environnement</w:t>
      </w:r>
      <w:r w:rsidR="00063C95">
        <w:rPr>
          <w:color w:val="002060"/>
          <w:sz w:val="28"/>
          <w:szCs w:val="28"/>
        </w:rPr>
        <w:t xml:space="preserve"> ou </w:t>
      </w:r>
      <w:r w:rsidR="00A84197">
        <w:rPr>
          <w:color w:val="002060"/>
          <w:sz w:val="28"/>
          <w:szCs w:val="28"/>
        </w:rPr>
        <w:t xml:space="preserve">dans </w:t>
      </w:r>
      <w:r w:rsidR="000E7BF8">
        <w:rPr>
          <w:color w:val="002060"/>
          <w:sz w:val="28"/>
          <w:szCs w:val="28"/>
        </w:rPr>
        <w:t xml:space="preserve">une </w:t>
      </w:r>
      <w:r w:rsidR="00063C95">
        <w:rPr>
          <w:color w:val="002060"/>
          <w:sz w:val="28"/>
          <w:szCs w:val="28"/>
        </w:rPr>
        <w:t>organisation</w:t>
      </w:r>
      <w:r w:rsidR="00A84197">
        <w:rPr>
          <w:color w:val="002060"/>
          <w:sz w:val="28"/>
          <w:szCs w:val="28"/>
        </w:rPr>
        <w:t xml:space="preserve"> internationale, avec</w:t>
      </w:r>
      <w:r w:rsidR="00063C95">
        <w:rPr>
          <w:color w:val="002060"/>
          <w:sz w:val="28"/>
          <w:szCs w:val="28"/>
        </w:rPr>
        <w:t xml:space="preserve"> la possibilité </w:t>
      </w:r>
      <w:r w:rsidR="00385184" w:rsidRPr="00F34B42">
        <w:rPr>
          <w:color w:val="002060"/>
          <w:sz w:val="28"/>
          <w:szCs w:val="28"/>
        </w:rPr>
        <w:t xml:space="preserve">de voyager, d’avoir des projets et </w:t>
      </w:r>
      <w:r w:rsidR="000E7BF8">
        <w:rPr>
          <w:color w:val="002060"/>
          <w:sz w:val="28"/>
          <w:szCs w:val="28"/>
        </w:rPr>
        <w:t xml:space="preserve">des </w:t>
      </w:r>
      <w:r w:rsidR="00385184" w:rsidRPr="00F34B42">
        <w:rPr>
          <w:color w:val="002060"/>
          <w:sz w:val="28"/>
          <w:szCs w:val="28"/>
        </w:rPr>
        <w:t>missions</w:t>
      </w:r>
      <w:r w:rsidR="000E7BF8">
        <w:rPr>
          <w:color w:val="002060"/>
          <w:sz w:val="28"/>
          <w:szCs w:val="28"/>
        </w:rPr>
        <w:t xml:space="preserve"> professionnels</w:t>
      </w:r>
      <w:r w:rsidR="00385184" w:rsidRPr="00F34B42">
        <w:rPr>
          <w:color w:val="002060"/>
          <w:sz w:val="28"/>
          <w:szCs w:val="28"/>
        </w:rPr>
        <w:t xml:space="preserve"> </w:t>
      </w:r>
      <w:r w:rsidR="009A54ED">
        <w:rPr>
          <w:color w:val="002060"/>
          <w:sz w:val="28"/>
          <w:szCs w:val="28"/>
        </w:rPr>
        <w:t>à l’étranger.</w:t>
      </w:r>
      <w:r w:rsidR="005D43A0">
        <w:rPr>
          <w:color w:val="002060"/>
          <w:sz w:val="28"/>
          <w:szCs w:val="28"/>
        </w:rPr>
        <w:t xml:space="preserve"> Ces personnes </w:t>
      </w:r>
      <w:r w:rsidR="005D43A0" w:rsidRPr="005D43A0">
        <w:rPr>
          <w:color w:val="002060"/>
          <w:sz w:val="28"/>
          <w:szCs w:val="28"/>
        </w:rPr>
        <w:t xml:space="preserve">sont particulièrement attirées par de nouvelles expériences impliquant la découverte de nouveaux environnements, pays et cultures. </w:t>
      </w:r>
      <w:r w:rsidR="008A040A">
        <w:rPr>
          <w:color w:val="002060"/>
          <w:sz w:val="28"/>
          <w:szCs w:val="28"/>
        </w:rPr>
        <w:t xml:space="preserve">La personne </w:t>
      </w:r>
      <w:r w:rsidR="005D43A0" w:rsidRPr="005D43A0">
        <w:rPr>
          <w:color w:val="002060"/>
          <w:sz w:val="28"/>
          <w:szCs w:val="28"/>
        </w:rPr>
        <w:t>place la mobilité comme une fin en soi</w:t>
      </w:r>
      <w:r w:rsidR="00F24B79">
        <w:rPr>
          <w:color w:val="002060"/>
          <w:sz w:val="28"/>
          <w:szCs w:val="28"/>
        </w:rPr>
        <w:t>, un</w:t>
      </w:r>
      <w:r w:rsidR="00E0768E">
        <w:rPr>
          <w:color w:val="002060"/>
          <w:sz w:val="28"/>
          <w:szCs w:val="28"/>
        </w:rPr>
        <w:t>e manière</w:t>
      </w:r>
      <w:r w:rsidR="002D1D09">
        <w:rPr>
          <w:color w:val="002060"/>
          <w:sz w:val="28"/>
          <w:szCs w:val="28"/>
        </w:rPr>
        <w:t xml:space="preserve"> de d</w:t>
      </w:r>
      <w:r w:rsidR="000B2A22">
        <w:rPr>
          <w:color w:val="002060"/>
          <w:sz w:val="28"/>
          <w:szCs w:val="28"/>
        </w:rPr>
        <w:t>évelopper ses compétences et son employabilité</w:t>
      </w:r>
      <w:r w:rsidR="005D43A0" w:rsidRPr="005D43A0">
        <w:rPr>
          <w:color w:val="002060"/>
          <w:sz w:val="28"/>
          <w:szCs w:val="28"/>
        </w:rPr>
        <w:t xml:space="preserve">. Ces personnes préfèrent </w:t>
      </w:r>
      <w:r w:rsidR="005A4C56">
        <w:rPr>
          <w:color w:val="002060"/>
          <w:sz w:val="28"/>
          <w:szCs w:val="28"/>
        </w:rPr>
        <w:t>œuvre</w:t>
      </w:r>
      <w:r w:rsidR="00F07FAD">
        <w:rPr>
          <w:color w:val="002060"/>
          <w:sz w:val="28"/>
          <w:szCs w:val="28"/>
        </w:rPr>
        <w:t>r</w:t>
      </w:r>
      <w:r w:rsidR="005D43A0" w:rsidRPr="005D43A0">
        <w:rPr>
          <w:color w:val="002060"/>
          <w:sz w:val="28"/>
          <w:szCs w:val="28"/>
        </w:rPr>
        <w:t xml:space="preserve"> dans des environnements internationaux ; elles perçoivent l’expérience internationale davantage porteuse de défis et source de développement qu’une expérience </w:t>
      </w:r>
      <w:r w:rsidR="00504714">
        <w:rPr>
          <w:color w:val="002060"/>
          <w:sz w:val="28"/>
          <w:szCs w:val="28"/>
        </w:rPr>
        <w:t>dans leur région. Les opportunités de croissance dans cette ancre</w:t>
      </w:r>
      <w:r w:rsidR="00FC1F17">
        <w:rPr>
          <w:color w:val="002060"/>
          <w:sz w:val="28"/>
          <w:szCs w:val="28"/>
        </w:rPr>
        <w:t xml:space="preserve"> vont dépendre</w:t>
      </w:r>
      <w:r w:rsidR="00E37601">
        <w:rPr>
          <w:color w:val="002060"/>
          <w:sz w:val="28"/>
          <w:szCs w:val="28"/>
        </w:rPr>
        <w:t xml:space="preserve"> de l’ouverture de la personne à de nouvelles expérience</w:t>
      </w:r>
      <w:r w:rsidR="000B3A33">
        <w:rPr>
          <w:color w:val="002060"/>
          <w:sz w:val="28"/>
          <w:szCs w:val="28"/>
        </w:rPr>
        <w:t>s</w:t>
      </w:r>
      <w:r w:rsidR="00960B0B">
        <w:rPr>
          <w:color w:val="002060"/>
          <w:sz w:val="28"/>
          <w:szCs w:val="28"/>
        </w:rPr>
        <w:t xml:space="preserve"> </w:t>
      </w:r>
      <w:r w:rsidR="000B3A33">
        <w:rPr>
          <w:color w:val="002060"/>
          <w:sz w:val="28"/>
          <w:szCs w:val="28"/>
        </w:rPr>
        <w:t xml:space="preserve">et à </w:t>
      </w:r>
      <w:r w:rsidR="00960B0B">
        <w:rPr>
          <w:color w:val="002060"/>
          <w:sz w:val="28"/>
          <w:szCs w:val="28"/>
        </w:rPr>
        <w:t>des environnements multiculturels</w:t>
      </w:r>
      <w:r w:rsidR="009F5AE2">
        <w:rPr>
          <w:color w:val="002060"/>
          <w:sz w:val="28"/>
          <w:szCs w:val="28"/>
        </w:rPr>
        <w:t>, divers et variés.</w:t>
      </w:r>
      <w:r w:rsidR="00385184">
        <w:br/>
      </w:r>
    </w:p>
    <w:sectPr w:rsidR="0059520A" w:rsidRPr="00D00DFC" w:rsidSect="000D553F">
      <w:headerReference w:type="default" r:id="rId11"/>
      <w:footerReference w:type="default" r:id="rId12"/>
      <w:footerReference w:type="first" r:id="rId13"/>
      <w:pgSz w:w="11907" w:h="16840" w:code="9"/>
      <w:pgMar w:top="1308" w:right="992" w:bottom="993" w:left="1117" w:header="680" w:footer="8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71CD" w14:textId="77777777" w:rsidR="00E150BD" w:rsidRDefault="00E150BD">
      <w:r>
        <w:separator/>
      </w:r>
    </w:p>
  </w:endnote>
  <w:endnote w:type="continuationSeparator" w:id="0">
    <w:p w14:paraId="67799E56" w14:textId="77777777" w:rsidR="00E150BD" w:rsidRDefault="00E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2CDF" w14:textId="2726C6EF" w:rsidR="003158ED" w:rsidRPr="003158ED" w:rsidRDefault="003158ED">
    <w:pPr>
      <w:pStyle w:val="Pieddepage"/>
      <w:rPr>
        <w:lang w:val="fr-CH"/>
      </w:rPr>
    </w:pPr>
    <w:r>
      <w:rPr>
        <w:lang w:val="fr-CH"/>
      </w:rPr>
      <w:t xml:space="preserve">© </w:t>
    </w:r>
    <w:r w:rsidR="000D553F">
      <w:rPr>
        <w:lang w:val="fr-CH"/>
      </w:rPr>
      <w:t>Solo Values</w:t>
    </w:r>
    <w:r w:rsidR="00E124FF">
      <w:rPr>
        <w:lang w:val="fr-CH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CE91" w14:textId="4EE33B50" w:rsidR="00913244" w:rsidRDefault="00913244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9662" w14:textId="77777777" w:rsidR="00E150BD" w:rsidRDefault="00E150BD">
      <w:r>
        <w:separator/>
      </w:r>
    </w:p>
  </w:footnote>
  <w:footnote w:type="continuationSeparator" w:id="0">
    <w:p w14:paraId="748DC608" w14:textId="77777777" w:rsidR="00E150BD" w:rsidRDefault="00E1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501" w14:textId="54EE23E0" w:rsidR="00913244" w:rsidRDefault="00913244" w:rsidP="00ED15E2">
    <w:pPr>
      <w:pStyle w:val="UNILNoPage"/>
      <w:ind w:left="0"/>
    </w:pP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 w:rsidR="006E0BD1">
      <w:rPr>
        <w:rStyle w:val="Numrodepage"/>
        <w:noProof/>
      </w:rPr>
      <w:t>2</w:t>
    </w:r>
    <w:r w:rsidRPr="00E47534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A63"/>
    <w:multiLevelType w:val="hybridMultilevel"/>
    <w:tmpl w:val="6C2E988A"/>
    <w:lvl w:ilvl="0" w:tplc="1D12C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EA4"/>
    <w:multiLevelType w:val="hybridMultilevel"/>
    <w:tmpl w:val="D2CED988"/>
    <w:lvl w:ilvl="0" w:tplc="F52073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3039"/>
    <w:multiLevelType w:val="hybridMultilevel"/>
    <w:tmpl w:val="6DB2DEA6"/>
    <w:lvl w:ilvl="0" w:tplc="116228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59CB"/>
    <w:multiLevelType w:val="hybridMultilevel"/>
    <w:tmpl w:val="9C62CD80"/>
    <w:lvl w:ilvl="0" w:tplc="1D12C1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004D8"/>
    <w:rsid w:val="000015BE"/>
    <w:rsid w:val="00001F4B"/>
    <w:rsid w:val="00004F6D"/>
    <w:rsid w:val="00005C61"/>
    <w:rsid w:val="00005C95"/>
    <w:rsid w:val="00007A23"/>
    <w:rsid w:val="00007B6F"/>
    <w:rsid w:val="000133F6"/>
    <w:rsid w:val="000135C6"/>
    <w:rsid w:val="00013F3B"/>
    <w:rsid w:val="000149DE"/>
    <w:rsid w:val="00015052"/>
    <w:rsid w:val="0001531B"/>
    <w:rsid w:val="000155A7"/>
    <w:rsid w:val="00017B2E"/>
    <w:rsid w:val="00021A03"/>
    <w:rsid w:val="00022A64"/>
    <w:rsid w:val="00023131"/>
    <w:rsid w:val="00024299"/>
    <w:rsid w:val="00024B86"/>
    <w:rsid w:val="00026740"/>
    <w:rsid w:val="00026C3A"/>
    <w:rsid w:val="00033D49"/>
    <w:rsid w:val="000340E9"/>
    <w:rsid w:val="00034F2C"/>
    <w:rsid w:val="00035305"/>
    <w:rsid w:val="00035F7C"/>
    <w:rsid w:val="00042E0B"/>
    <w:rsid w:val="00044A76"/>
    <w:rsid w:val="00045380"/>
    <w:rsid w:val="00047022"/>
    <w:rsid w:val="000475BB"/>
    <w:rsid w:val="00050F09"/>
    <w:rsid w:val="00051509"/>
    <w:rsid w:val="00051DDF"/>
    <w:rsid w:val="000522BD"/>
    <w:rsid w:val="000523FB"/>
    <w:rsid w:val="0005460F"/>
    <w:rsid w:val="000547E3"/>
    <w:rsid w:val="0005626D"/>
    <w:rsid w:val="000602DA"/>
    <w:rsid w:val="0006082F"/>
    <w:rsid w:val="00062236"/>
    <w:rsid w:val="00063C95"/>
    <w:rsid w:val="00066E30"/>
    <w:rsid w:val="000679D5"/>
    <w:rsid w:val="00071723"/>
    <w:rsid w:val="00072F5C"/>
    <w:rsid w:val="000730F1"/>
    <w:rsid w:val="00073C78"/>
    <w:rsid w:val="000752E4"/>
    <w:rsid w:val="00075BF0"/>
    <w:rsid w:val="00076061"/>
    <w:rsid w:val="00076320"/>
    <w:rsid w:val="000806E9"/>
    <w:rsid w:val="00080A1B"/>
    <w:rsid w:val="00082250"/>
    <w:rsid w:val="000839B5"/>
    <w:rsid w:val="00083C37"/>
    <w:rsid w:val="000843C6"/>
    <w:rsid w:val="000844BD"/>
    <w:rsid w:val="00084BC7"/>
    <w:rsid w:val="00085C18"/>
    <w:rsid w:val="00087FBB"/>
    <w:rsid w:val="00090444"/>
    <w:rsid w:val="000904FF"/>
    <w:rsid w:val="00090E02"/>
    <w:rsid w:val="00091307"/>
    <w:rsid w:val="00091C0B"/>
    <w:rsid w:val="00091C20"/>
    <w:rsid w:val="000923FB"/>
    <w:rsid w:val="00092E2E"/>
    <w:rsid w:val="00093B1D"/>
    <w:rsid w:val="0009402A"/>
    <w:rsid w:val="00094A9E"/>
    <w:rsid w:val="00094D92"/>
    <w:rsid w:val="00097406"/>
    <w:rsid w:val="0009786E"/>
    <w:rsid w:val="000A06E0"/>
    <w:rsid w:val="000A0A54"/>
    <w:rsid w:val="000A1065"/>
    <w:rsid w:val="000A16C6"/>
    <w:rsid w:val="000A18EA"/>
    <w:rsid w:val="000A225A"/>
    <w:rsid w:val="000A4328"/>
    <w:rsid w:val="000A4D41"/>
    <w:rsid w:val="000A6C0D"/>
    <w:rsid w:val="000B1443"/>
    <w:rsid w:val="000B2A22"/>
    <w:rsid w:val="000B3A33"/>
    <w:rsid w:val="000B43DC"/>
    <w:rsid w:val="000B6C09"/>
    <w:rsid w:val="000B734E"/>
    <w:rsid w:val="000C03AD"/>
    <w:rsid w:val="000C1D5C"/>
    <w:rsid w:val="000C315C"/>
    <w:rsid w:val="000C32D2"/>
    <w:rsid w:val="000C627A"/>
    <w:rsid w:val="000C6317"/>
    <w:rsid w:val="000C795C"/>
    <w:rsid w:val="000C7B42"/>
    <w:rsid w:val="000C7CA2"/>
    <w:rsid w:val="000C7CAB"/>
    <w:rsid w:val="000D2AE5"/>
    <w:rsid w:val="000D354F"/>
    <w:rsid w:val="000D3DC0"/>
    <w:rsid w:val="000D553F"/>
    <w:rsid w:val="000D6674"/>
    <w:rsid w:val="000D6B39"/>
    <w:rsid w:val="000E26D8"/>
    <w:rsid w:val="000E2B7C"/>
    <w:rsid w:val="000E3898"/>
    <w:rsid w:val="000E39A3"/>
    <w:rsid w:val="000E45F2"/>
    <w:rsid w:val="000E67E7"/>
    <w:rsid w:val="000E7724"/>
    <w:rsid w:val="000E7BF8"/>
    <w:rsid w:val="000F2308"/>
    <w:rsid w:val="000F4181"/>
    <w:rsid w:val="000F4855"/>
    <w:rsid w:val="00100043"/>
    <w:rsid w:val="001008CF"/>
    <w:rsid w:val="00101041"/>
    <w:rsid w:val="00103ABD"/>
    <w:rsid w:val="001054F9"/>
    <w:rsid w:val="00106665"/>
    <w:rsid w:val="00107792"/>
    <w:rsid w:val="00107A2F"/>
    <w:rsid w:val="0011002C"/>
    <w:rsid w:val="00110D79"/>
    <w:rsid w:val="001119FE"/>
    <w:rsid w:val="00113E8F"/>
    <w:rsid w:val="001146D9"/>
    <w:rsid w:val="00114AE2"/>
    <w:rsid w:val="001155B9"/>
    <w:rsid w:val="00115708"/>
    <w:rsid w:val="001161CD"/>
    <w:rsid w:val="0011658D"/>
    <w:rsid w:val="00121016"/>
    <w:rsid w:val="0012101A"/>
    <w:rsid w:val="00121B09"/>
    <w:rsid w:val="00122CC4"/>
    <w:rsid w:val="00125ADC"/>
    <w:rsid w:val="00125E24"/>
    <w:rsid w:val="00126FCC"/>
    <w:rsid w:val="00130808"/>
    <w:rsid w:val="00133E86"/>
    <w:rsid w:val="00135DC0"/>
    <w:rsid w:val="00142F4F"/>
    <w:rsid w:val="001431E4"/>
    <w:rsid w:val="001438A4"/>
    <w:rsid w:val="001449C3"/>
    <w:rsid w:val="00145053"/>
    <w:rsid w:val="001457DB"/>
    <w:rsid w:val="001508BF"/>
    <w:rsid w:val="001538E7"/>
    <w:rsid w:val="00154E87"/>
    <w:rsid w:val="00160CB7"/>
    <w:rsid w:val="0016192E"/>
    <w:rsid w:val="001634DA"/>
    <w:rsid w:val="00163C1E"/>
    <w:rsid w:val="001650F4"/>
    <w:rsid w:val="00165C7B"/>
    <w:rsid w:val="00166D0F"/>
    <w:rsid w:val="00170A1C"/>
    <w:rsid w:val="00171541"/>
    <w:rsid w:val="00171950"/>
    <w:rsid w:val="00172220"/>
    <w:rsid w:val="001722B0"/>
    <w:rsid w:val="001726B7"/>
    <w:rsid w:val="00174504"/>
    <w:rsid w:val="00174E71"/>
    <w:rsid w:val="00175216"/>
    <w:rsid w:val="00175AF0"/>
    <w:rsid w:val="0018034F"/>
    <w:rsid w:val="00184515"/>
    <w:rsid w:val="00190AC0"/>
    <w:rsid w:val="001918FA"/>
    <w:rsid w:val="001A0698"/>
    <w:rsid w:val="001A6324"/>
    <w:rsid w:val="001A66BC"/>
    <w:rsid w:val="001B51D0"/>
    <w:rsid w:val="001B5D81"/>
    <w:rsid w:val="001B6398"/>
    <w:rsid w:val="001B694C"/>
    <w:rsid w:val="001C07B3"/>
    <w:rsid w:val="001C3A2B"/>
    <w:rsid w:val="001C3B7B"/>
    <w:rsid w:val="001C4963"/>
    <w:rsid w:val="001C51BB"/>
    <w:rsid w:val="001C538A"/>
    <w:rsid w:val="001C5725"/>
    <w:rsid w:val="001D0182"/>
    <w:rsid w:val="001D02C8"/>
    <w:rsid w:val="001D058C"/>
    <w:rsid w:val="001D0D34"/>
    <w:rsid w:val="001D101D"/>
    <w:rsid w:val="001D319A"/>
    <w:rsid w:val="001D4103"/>
    <w:rsid w:val="001D4E15"/>
    <w:rsid w:val="001D56C1"/>
    <w:rsid w:val="001D5A77"/>
    <w:rsid w:val="001D68BE"/>
    <w:rsid w:val="001E00B3"/>
    <w:rsid w:val="001E44EF"/>
    <w:rsid w:val="001E77C1"/>
    <w:rsid w:val="001F238A"/>
    <w:rsid w:val="001F4F2A"/>
    <w:rsid w:val="001F5D7E"/>
    <w:rsid w:val="001F5E63"/>
    <w:rsid w:val="001F788B"/>
    <w:rsid w:val="00200A5E"/>
    <w:rsid w:val="00202468"/>
    <w:rsid w:val="002032B9"/>
    <w:rsid w:val="002079AE"/>
    <w:rsid w:val="00210DDC"/>
    <w:rsid w:val="00211010"/>
    <w:rsid w:val="002112A4"/>
    <w:rsid w:val="00213737"/>
    <w:rsid w:val="00215192"/>
    <w:rsid w:val="00215912"/>
    <w:rsid w:val="00216638"/>
    <w:rsid w:val="002166E9"/>
    <w:rsid w:val="00217CB8"/>
    <w:rsid w:val="002200E1"/>
    <w:rsid w:val="00223DF2"/>
    <w:rsid w:val="002245D1"/>
    <w:rsid w:val="00224642"/>
    <w:rsid w:val="00224E24"/>
    <w:rsid w:val="00227510"/>
    <w:rsid w:val="00227D38"/>
    <w:rsid w:val="002310BC"/>
    <w:rsid w:val="00235497"/>
    <w:rsid w:val="00240209"/>
    <w:rsid w:val="0024053E"/>
    <w:rsid w:val="00241CB9"/>
    <w:rsid w:val="00242CF8"/>
    <w:rsid w:val="00243454"/>
    <w:rsid w:val="00244DDA"/>
    <w:rsid w:val="00246512"/>
    <w:rsid w:val="00247FF8"/>
    <w:rsid w:val="0025236C"/>
    <w:rsid w:val="00252717"/>
    <w:rsid w:val="0025335E"/>
    <w:rsid w:val="00253E7F"/>
    <w:rsid w:val="002543DC"/>
    <w:rsid w:val="00255076"/>
    <w:rsid w:val="00263176"/>
    <w:rsid w:val="00264DD8"/>
    <w:rsid w:val="002665C8"/>
    <w:rsid w:val="002667B0"/>
    <w:rsid w:val="0027048D"/>
    <w:rsid w:val="002718BF"/>
    <w:rsid w:val="002800FB"/>
    <w:rsid w:val="002830F6"/>
    <w:rsid w:val="00283A87"/>
    <w:rsid w:val="00286012"/>
    <w:rsid w:val="0029000D"/>
    <w:rsid w:val="002906F3"/>
    <w:rsid w:val="00292CF1"/>
    <w:rsid w:val="00297504"/>
    <w:rsid w:val="002A0B53"/>
    <w:rsid w:val="002A15B5"/>
    <w:rsid w:val="002A2AA6"/>
    <w:rsid w:val="002A39FA"/>
    <w:rsid w:val="002A5547"/>
    <w:rsid w:val="002A7EF3"/>
    <w:rsid w:val="002B466A"/>
    <w:rsid w:val="002B528B"/>
    <w:rsid w:val="002B6503"/>
    <w:rsid w:val="002B6B5F"/>
    <w:rsid w:val="002B7D0E"/>
    <w:rsid w:val="002C0DB3"/>
    <w:rsid w:val="002C2B1D"/>
    <w:rsid w:val="002C3FD1"/>
    <w:rsid w:val="002C4839"/>
    <w:rsid w:val="002C4C6B"/>
    <w:rsid w:val="002C51BE"/>
    <w:rsid w:val="002C5AF4"/>
    <w:rsid w:val="002C5C03"/>
    <w:rsid w:val="002C65BA"/>
    <w:rsid w:val="002C7275"/>
    <w:rsid w:val="002C73E0"/>
    <w:rsid w:val="002C7D1C"/>
    <w:rsid w:val="002D0EA7"/>
    <w:rsid w:val="002D1529"/>
    <w:rsid w:val="002D1D09"/>
    <w:rsid w:val="002D1F91"/>
    <w:rsid w:val="002D42D5"/>
    <w:rsid w:val="002D6CC6"/>
    <w:rsid w:val="002E16FF"/>
    <w:rsid w:val="002E203E"/>
    <w:rsid w:val="002E21BE"/>
    <w:rsid w:val="002E241B"/>
    <w:rsid w:val="002E286F"/>
    <w:rsid w:val="002E293C"/>
    <w:rsid w:val="002E3CE6"/>
    <w:rsid w:val="002E55CE"/>
    <w:rsid w:val="002E64C4"/>
    <w:rsid w:val="002E71D5"/>
    <w:rsid w:val="002F0065"/>
    <w:rsid w:val="002F0695"/>
    <w:rsid w:val="002F0892"/>
    <w:rsid w:val="002F1668"/>
    <w:rsid w:val="002F349E"/>
    <w:rsid w:val="002F3D64"/>
    <w:rsid w:val="002F43C2"/>
    <w:rsid w:val="002F4AD7"/>
    <w:rsid w:val="002F5E73"/>
    <w:rsid w:val="002F610B"/>
    <w:rsid w:val="002F766B"/>
    <w:rsid w:val="002F78D6"/>
    <w:rsid w:val="003006C9"/>
    <w:rsid w:val="0030282C"/>
    <w:rsid w:val="00304904"/>
    <w:rsid w:val="00304ACF"/>
    <w:rsid w:val="00304B70"/>
    <w:rsid w:val="00304E52"/>
    <w:rsid w:val="0030537E"/>
    <w:rsid w:val="00305FA8"/>
    <w:rsid w:val="003074DF"/>
    <w:rsid w:val="00310659"/>
    <w:rsid w:val="00314079"/>
    <w:rsid w:val="003158ED"/>
    <w:rsid w:val="00315DAC"/>
    <w:rsid w:val="00316EE8"/>
    <w:rsid w:val="0032021C"/>
    <w:rsid w:val="00321EF3"/>
    <w:rsid w:val="003225A4"/>
    <w:rsid w:val="00326151"/>
    <w:rsid w:val="0032626E"/>
    <w:rsid w:val="0032778C"/>
    <w:rsid w:val="0033038D"/>
    <w:rsid w:val="00331FFC"/>
    <w:rsid w:val="0033405D"/>
    <w:rsid w:val="003343B1"/>
    <w:rsid w:val="00336B07"/>
    <w:rsid w:val="00336E5C"/>
    <w:rsid w:val="00337442"/>
    <w:rsid w:val="003375DE"/>
    <w:rsid w:val="0034070A"/>
    <w:rsid w:val="00341F9B"/>
    <w:rsid w:val="00343276"/>
    <w:rsid w:val="00345A37"/>
    <w:rsid w:val="00345E28"/>
    <w:rsid w:val="0034698B"/>
    <w:rsid w:val="00351647"/>
    <w:rsid w:val="00352F82"/>
    <w:rsid w:val="00353B4E"/>
    <w:rsid w:val="00355CAA"/>
    <w:rsid w:val="0035679D"/>
    <w:rsid w:val="00360E10"/>
    <w:rsid w:val="0036447D"/>
    <w:rsid w:val="00364984"/>
    <w:rsid w:val="0036592C"/>
    <w:rsid w:val="003661CA"/>
    <w:rsid w:val="003674D1"/>
    <w:rsid w:val="003719F2"/>
    <w:rsid w:val="00371FD6"/>
    <w:rsid w:val="00372A51"/>
    <w:rsid w:val="003730E8"/>
    <w:rsid w:val="00375681"/>
    <w:rsid w:val="003768EA"/>
    <w:rsid w:val="003804C3"/>
    <w:rsid w:val="00381DBD"/>
    <w:rsid w:val="0038285B"/>
    <w:rsid w:val="00383DE7"/>
    <w:rsid w:val="003846F8"/>
    <w:rsid w:val="00385184"/>
    <w:rsid w:val="00385A3C"/>
    <w:rsid w:val="0039140C"/>
    <w:rsid w:val="003919D8"/>
    <w:rsid w:val="00392251"/>
    <w:rsid w:val="00393320"/>
    <w:rsid w:val="0039439D"/>
    <w:rsid w:val="00394CF3"/>
    <w:rsid w:val="00394E46"/>
    <w:rsid w:val="00394E98"/>
    <w:rsid w:val="00395EDC"/>
    <w:rsid w:val="003969D6"/>
    <w:rsid w:val="00396D0F"/>
    <w:rsid w:val="00396D11"/>
    <w:rsid w:val="003A01B9"/>
    <w:rsid w:val="003A1067"/>
    <w:rsid w:val="003A16B4"/>
    <w:rsid w:val="003A3654"/>
    <w:rsid w:val="003A58D4"/>
    <w:rsid w:val="003B0159"/>
    <w:rsid w:val="003B24BE"/>
    <w:rsid w:val="003B5465"/>
    <w:rsid w:val="003B5B7B"/>
    <w:rsid w:val="003B7ADD"/>
    <w:rsid w:val="003B7EF4"/>
    <w:rsid w:val="003C1AA0"/>
    <w:rsid w:val="003C62EE"/>
    <w:rsid w:val="003D0B95"/>
    <w:rsid w:val="003D1721"/>
    <w:rsid w:val="003D1832"/>
    <w:rsid w:val="003D4181"/>
    <w:rsid w:val="003D41C0"/>
    <w:rsid w:val="003D520A"/>
    <w:rsid w:val="003D5EA4"/>
    <w:rsid w:val="003D62C5"/>
    <w:rsid w:val="003D6682"/>
    <w:rsid w:val="003D6DCE"/>
    <w:rsid w:val="003E17F9"/>
    <w:rsid w:val="003E1CAB"/>
    <w:rsid w:val="003E30BD"/>
    <w:rsid w:val="003E3E15"/>
    <w:rsid w:val="003E4640"/>
    <w:rsid w:val="003E5779"/>
    <w:rsid w:val="003E7B8E"/>
    <w:rsid w:val="003E7BD9"/>
    <w:rsid w:val="003E7C95"/>
    <w:rsid w:val="003F0776"/>
    <w:rsid w:val="003F1985"/>
    <w:rsid w:val="003F1E0D"/>
    <w:rsid w:val="003F230C"/>
    <w:rsid w:val="003F389E"/>
    <w:rsid w:val="003F473C"/>
    <w:rsid w:val="003F7372"/>
    <w:rsid w:val="00400446"/>
    <w:rsid w:val="00402EA3"/>
    <w:rsid w:val="004040B9"/>
    <w:rsid w:val="00405883"/>
    <w:rsid w:val="00407503"/>
    <w:rsid w:val="00407D35"/>
    <w:rsid w:val="0041052E"/>
    <w:rsid w:val="00411D93"/>
    <w:rsid w:val="0041313F"/>
    <w:rsid w:val="004158B7"/>
    <w:rsid w:val="00415C0C"/>
    <w:rsid w:val="00416184"/>
    <w:rsid w:val="00421ED9"/>
    <w:rsid w:val="004225E7"/>
    <w:rsid w:val="00425066"/>
    <w:rsid w:val="00431455"/>
    <w:rsid w:val="004329E2"/>
    <w:rsid w:val="00432AE7"/>
    <w:rsid w:val="00435ADA"/>
    <w:rsid w:val="004360FE"/>
    <w:rsid w:val="0043717C"/>
    <w:rsid w:val="0043773D"/>
    <w:rsid w:val="00437903"/>
    <w:rsid w:val="00442774"/>
    <w:rsid w:val="00442945"/>
    <w:rsid w:val="00443DA2"/>
    <w:rsid w:val="0044618F"/>
    <w:rsid w:val="004462D7"/>
    <w:rsid w:val="00446376"/>
    <w:rsid w:val="0045202D"/>
    <w:rsid w:val="00452A1C"/>
    <w:rsid w:val="00453B2D"/>
    <w:rsid w:val="00454250"/>
    <w:rsid w:val="00454BA0"/>
    <w:rsid w:val="00454FE7"/>
    <w:rsid w:val="004562D8"/>
    <w:rsid w:val="004577E0"/>
    <w:rsid w:val="0046065B"/>
    <w:rsid w:val="004606A0"/>
    <w:rsid w:val="00460B64"/>
    <w:rsid w:val="00460C9A"/>
    <w:rsid w:val="004629DC"/>
    <w:rsid w:val="0046381A"/>
    <w:rsid w:val="00467DA6"/>
    <w:rsid w:val="00467F78"/>
    <w:rsid w:val="0047067F"/>
    <w:rsid w:val="00472A5C"/>
    <w:rsid w:val="00472E54"/>
    <w:rsid w:val="00474AD2"/>
    <w:rsid w:val="00476E62"/>
    <w:rsid w:val="004773F8"/>
    <w:rsid w:val="00482C72"/>
    <w:rsid w:val="00484717"/>
    <w:rsid w:val="004869A4"/>
    <w:rsid w:val="004877F8"/>
    <w:rsid w:val="00487FE0"/>
    <w:rsid w:val="00487FFB"/>
    <w:rsid w:val="00491368"/>
    <w:rsid w:val="00493072"/>
    <w:rsid w:val="00493C33"/>
    <w:rsid w:val="00494A01"/>
    <w:rsid w:val="00494F72"/>
    <w:rsid w:val="0049593D"/>
    <w:rsid w:val="00497A66"/>
    <w:rsid w:val="004A03FE"/>
    <w:rsid w:val="004A0C18"/>
    <w:rsid w:val="004A264A"/>
    <w:rsid w:val="004A41BF"/>
    <w:rsid w:val="004B47C1"/>
    <w:rsid w:val="004B532A"/>
    <w:rsid w:val="004B5D43"/>
    <w:rsid w:val="004B73B8"/>
    <w:rsid w:val="004C025C"/>
    <w:rsid w:val="004C0331"/>
    <w:rsid w:val="004C1E1B"/>
    <w:rsid w:val="004C2D7A"/>
    <w:rsid w:val="004C4AA5"/>
    <w:rsid w:val="004C4DD3"/>
    <w:rsid w:val="004C61BF"/>
    <w:rsid w:val="004D2A46"/>
    <w:rsid w:val="004D3CA7"/>
    <w:rsid w:val="004D7284"/>
    <w:rsid w:val="004E1A73"/>
    <w:rsid w:val="004E46EB"/>
    <w:rsid w:val="004F04D3"/>
    <w:rsid w:val="004F22CF"/>
    <w:rsid w:val="004F2F5A"/>
    <w:rsid w:val="004F37FD"/>
    <w:rsid w:val="004F3EC4"/>
    <w:rsid w:val="004F65D4"/>
    <w:rsid w:val="0050086E"/>
    <w:rsid w:val="00502FF7"/>
    <w:rsid w:val="005040A4"/>
    <w:rsid w:val="00504714"/>
    <w:rsid w:val="00505555"/>
    <w:rsid w:val="005067BC"/>
    <w:rsid w:val="00506D44"/>
    <w:rsid w:val="00507FF0"/>
    <w:rsid w:val="005105F4"/>
    <w:rsid w:val="00511280"/>
    <w:rsid w:val="00511911"/>
    <w:rsid w:val="00513BF9"/>
    <w:rsid w:val="00513D74"/>
    <w:rsid w:val="005142D7"/>
    <w:rsid w:val="00522E2B"/>
    <w:rsid w:val="00523E92"/>
    <w:rsid w:val="00524CB3"/>
    <w:rsid w:val="00525A90"/>
    <w:rsid w:val="00525F9E"/>
    <w:rsid w:val="00526EF5"/>
    <w:rsid w:val="00530B75"/>
    <w:rsid w:val="0053206B"/>
    <w:rsid w:val="005322AF"/>
    <w:rsid w:val="005340BB"/>
    <w:rsid w:val="0053527F"/>
    <w:rsid w:val="00535399"/>
    <w:rsid w:val="00536A15"/>
    <w:rsid w:val="00537928"/>
    <w:rsid w:val="005409A0"/>
    <w:rsid w:val="00541E64"/>
    <w:rsid w:val="00542A89"/>
    <w:rsid w:val="00543E67"/>
    <w:rsid w:val="00544BFD"/>
    <w:rsid w:val="0054533C"/>
    <w:rsid w:val="00545C80"/>
    <w:rsid w:val="005472AB"/>
    <w:rsid w:val="005475DC"/>
    <w:rsid w:val="0055159B"/>
    <w:rsid w:val="0055317F"/>
    <w:rsid w:val="00553498"/>
    <w:rsid w:val="005559B8"/>
    <w:rsid w:val="00556397"/>
    <w:rsid w:val="00557129"/>
    <w:rsid w:val="005577AB"/>
    <w:rsid w:val="00557D3D"/>
    <w:rsid w:val="00561394"/>
    <w:rsid w:val="005624DB"/>
    <w:rsid w:val="00563592"/>
    <w:rsid w:val="00563D35"/>
    <w:rsid w:val="00566405"/>
    <w:rsid w:val="00570506"/>
    <w:rsid w:val="00570BAF"/>
    <w:rsid w:val="00570E88"/>
    <w:rsid w:val="0057148A"/>
    <w:rsid w:val="00574098"/>
    <w:rsid w:val="005743E5"/>
    <w:rsid w:val="005753B8"/>
    <w:rsid w:val="00575769"/>
    <w:rsid w:val="005773BE"/>
    <w:rsid w:val="005810A4"/>
    <w:rsid w:val="0058275B"/>
    <w:rsid w:val="005828D4"/>
    <w:rsid w:val="00583CB1"/>
    <w:rsid w:val="0058415F"/>
    <w:rsid w:val="00584260"/>
    <w:rsid w:val="0059127A"/>
    <w:rsid w:val="00592883"/>
    <w:rsid w:val="00593DBD"/>
    <w:rsid w:val="0059520A"/>
    <w:rsid w:val="00595FEA"/>
    <w:rsid w:val="005A10B2"/>
    <w:rsid w:val="005A3B12"/>
    <w:rsid w:val="005A3E1F"/>
    <w:rsid w:val="005A4C56"/>
    <w:rsid w:val="005A5F8C"/>
    <w:rsid w:val="005B2E5B"/>
    <w:rsid w:val="005B4168"/>
    <w:rsid w:val="005B43C5"/>
    <w:rsid w:val="005B4D43"/>
    <w:rsid w:val="005B5A99"/>
    <w:rsid w:val="005B64D0"/>
    <w:rsid w:val="005B7016"/>
    <w:rsid w:val="005B7959"/>
    <w:rsid w:val="005C1646"/>
    <w:rsid w:val="005C2027"/>
    <w:rsid w:val="005C2533"/>
    <w:rsid w:val="005C2A0A"/>
    <w:rsid w:val="005C3C87"/>
    <w:rsid w:val="005C43FD"/>
    <w:rsid w:val="005C4B5F"/>
    <w:rsid w:val="005C583A"/>
    <w:rsid w:val="005C58F1"/>
    <w:rsid w:val="005C6246"/>
    <w:rsid w:val="005C6443"/>
    <w:rsid w:val="005D0C41"/>
    <w:rsid w:val="005D1132"/>
    <w:rsid w:val="005D330D"/>
    <w:rsid w:val="005D43A0"/>
    <w:rsid w:val="005D4E19"/>
    <w:rsid w:val="005D4F07"/>
    <w:rsid w:val="005D5FAF"/>
    <w:rsid w:val="005D6FF2"/>
    <w:rsid w:val="005D72C3"/>
    <w:rsid w:val="005D78F6"/>
    <w:rsid w:val="005E2746"/>
    <w:rsid w:val="005E3AF5"/>
    <w:rsid w:val="005E4299"/>
    <w:rsid w:val="005E433E"/>
    <w:rsid w:val="005E48E3"/>
    <w:rsid w:val="005E5F68"/>
    <w:rsid w:val="005E6024"/>
    <w:rsid w:val="005E63BC"/>
    <w:rsid w:val="005E7DE8"/>
    <w:rsid w:val="005E7EC6"/>
    <w:rsid w:val="005F4A3A"/>
    <w:rsid w:val="005F52A7"/>
    <w:rsid w:val="005F5504"/>
    <w:rsid w:val="006025C9"/>
    <w:rsid w:val="00603738"/>
    <w:rsid w:val="00605149"/>
    <w:rsid w:val="0061006D"/>
    <w:rsid w:val="00610085"/>
    <w:rsid w:val="0061079B"/>
    <w:rsid w:val="00613440"/>
    <w:rsid w:val="00614865"/>
    <w:rsid w:val="00614BB3"/>
    <w:rsid w:val="00615055"/>
    <w:rsid w:val="0061506B"/>
    <w:rsid w:val="00615FE1"/>
    <w:rsid w:val="006164E0"/>
    <w:rsid w:val="00620CC1"/>
    <w:rsid w:val="00620E93"/>
    <w:rsid w:val="006231C9"/>
    <w:rsid w:val="006235F2"/>
    <w:rsid w:val="00624669"/>
    <w:rsid w:val="00624D97"/>
    <w:rsid w:val="00626242"/>
    <w:rsid w:val="00626A59"/>
    <w:rsid w:val="00626CF7"/>
    <w:rsid w:val="00627E5D"/>
    <w:rsid w:val="00630B04"/>
    <w:rsid w:val="00632FD0"/>
    <w:rsid w:val="00633662"/>
    <w:rsid w:val="00633F3B"/>
    <w:rsid w:val="00634603"/>
    <w:rsid w:val="0063545E"/>
    <w:rsid w:val="006416F4"/>
    <w:rsid w:val="00641C30"/>
    <w:rsid w:val="00641D58"/>
    <w:rsid w:val="00642149"/>
    <w:rsid w:val="00644930"/>
    <w:rsid w:val="0064589F"/>
    <w:rsid w:val="00645F6F"/>
    <w:rsid w:val="0064664B"/>
    <w:rsid w:val="00647518"/>
    <w:rsid w:val="00650A52"/>
    <w:rsid w:val="006555CE"/>
    <w:rsid w:val="00655EBE"/>
    <w:rsid w:val="00656198"/>
    <w:rsid w:val="0066232E"/>
    <w:rsid w:val="0066257B"/>
    <w:rsid w:val="006642F6"/>
    <w:rsid w:val="006659B8"/>
    <w:rsid w:val="00665DEA"/>
    <w:rsid w:val="00672705"/>
    <w:rsid w:val="006728A4"/>
    <w:rsid w:val="00672DFE"/>
    <w:rsid w:val="00672EB1"/>
    <w:rsid w:val="006802E5"/>
    <w:rsid w:val="00681668"/>
    <w:rsid w:val="006846AF"/>
    <w:rsid w:val="00685E51"/>
    <w:rsid w:val="00691FDF"/>
    <w:rsid w:val="00693419"/>
    <w:rsid w:val="00695D9F"/>
    <w:rsid w:val="006963B5"/>
    <w:rsid w:val="006A291B"/>
    <w:rsid w:val="006A561A"/>
    <w:rsid w:val="006B1BF3"/>
    <w:rsid w:val="006B3626"/>
    <w:rsid w:val="006B3DA5"/>
    <w:rsid w:val="006B5995"/>
    <w:rsid w:val="006C1B9A"/>
    <w:rsid w:val="006C1CEB"/>
    <w:rsid w:val="006C2240"/>
    <w:rsid w:val="006C2AE1"/>
    <w:rsid w:val="006C4068"/>
    <w:rsid w:val="006C5803"/>
    <w:rsid w:val="006D028F"/>
    <w:rsid w:val="006D06B5"/>
    <w:rsid w:val="006D0AB7"/>
    <w:rsid w:val="006D1F42"/>
    <w:rsid w:val="006D31CC"/>
    <w:rsid w:val="006D3381"/>
    <w:rsid w:val="006D611D"/>
    <w:rsid w:val="006D67D2"/>
    <w:rsid w:val="006D772B"/>
    <w:rsid w:val="006E082C"/>
    <w:rsid w:val="006E0BD1"/>
    <w:rsid w:val="006E0CDE"/>
    <w:rsid w:val="006E419C"/>
    <w:rsid w:val="006E552F"/>
    <w:rsid w:val="006E60A8"/>
    <w:rsid w:val="006E7F15"/>
    <w:rsid w:val="006F08E1"/>
    <w:rsid w:val="006F138A"/>
    <w:rsid w:val="006F18DD"/>
    <w:rsid w:val="006F200E"/>
    <w:rsid w:val="006F33D9"/>
    <w:rsid w:val="006F34C4"/>
    <w:rsid w:val="006F5AC6"/>
    <w:rsid w:val="006F62B4"/>
    <w:rsid w:val="006F6C4E"/>
    <w:rsid w:val="006F7A14"/>
    <w:rsid w:val="007005F4"/>
    <w:rsid w:val="007009F6"/>
    <w:rsid w:val="00700E93"/>
    <w:rsid w:val="00701685"/>
    <w:rsid w:val="00701E9B"/>
    <w:rsid w:val="007021CF"/>
    <w:rsid w:val="00703084"/>
    <w:rsid w:val="00706041"/>
    <w:rsid w:val="007071FE"/>
    <w:rsid w:val="00707303"/>
    <w:rsid w:val="00707F3B"/>
    <w:rsid w:val="00711780"/>
    <w:rsid w:val="007118DB"/>
    <w:rsid w:val="00711B34"/>
    <w:rsid w:val="00711BC7"/>
    <w:rsid w:val="00711E09"/>
    <w:rsid w:val="0071546D"/>
    <w:rsid w:val="00715E87"/>
    <w:rsid w:val="007168CA"/>
    <w:rsid w:val="007169C7"/>
    <w:rsid w:val="00720CE7"/>
    <w:rsid w:val="0072104A"/>
    <w:rsid w:val="00721CBD"/>
    <w:rsid w:val="00723457"/>
    <w:rsid w:val="00723B79"/>
    <w:rsid w:val="00727BC2"/>
    <w:rsid w:val="00727E4D"/>
    <w:rsid w:val="007304B4"/>
    <w:rsid w:val="007314BB"/>
    <w:rsid w:val="00732411"/>
    <w:rsid w:val="007325AA"/>
    <w:rsid w:val="00732C6A"/>
    <w:rsid w:val="00734D88"/>
    <w:rsid w:val="007363C2"/>
    <w:rsid w:val="00736442"/>
    <w:rsid w:val="00736943"/>
    <w:rsid w:val="00741769"/>
    <w:rsid w:val="00742CC6"/>
    <w:rsid w:val="00743CBC"/>
    <w:rsid w:val="0074429D"/>
    <w:rsid w:val="00750B9B"/>
    <w:rsid w:val="00750D06"/>
    <w:rsid w:val="00750FB3"/>
    <w:rsid w:val="00752A3D"/>
    <w:rsid w:val="00753604"/>
    <w:rsid w:val="007539B4"/>
    <w:rsid w:val="00753DF4"/>
    <w:rsid w:val="00757A00"/>
    <w:rsid w:val="007600A7"/>
    <w:rsid w:val="00761DF5"/>
    <w:rsid w:val="0076267C"/>
    <w:rsid w:val="007627FD"/>
    <w:rsid w:val="00764231"/>
    <w:rsid w:val="007646A6"/>
    <w:rsid w:val="00765926"/>
    <w:rsid w:val="00765F76"/>
    <w:rsid w:val="00767FEB"/>
    <w:rsid w:val="0077025F"/>
    <w:rsid w:val="00770A06"/>
    <w:rsid w:val="00771260"/>
    <w:rsid w:val="0077148B"/>
    <w:rsid w:val="00771A21"/>
    <w:rsid w:val="00771A2A"/>
    <w:rsid w:val="0077244E"/>
    <w:rsid w:val="00774049"/>
    <w:rsid w:val="00776B2C"/>
    <w:rsid w:val="00780FB0"/>
    <w:rsid w:val="00781B17"/>
    <w:rsid w:val="0078320D"/>
    <w:rsid w:val="00784613"/>
    <w:rsid w:val="0078559A"/>
    <w:rsid w:val="0078680D"/>
    <w:rsid w:val="00786D1D"/>
    <w:rsid w:val="00787234"/>
    <w:rsid w:val="007903AF"/>
    <w:rsid w:val="0079226F"/>
    <w:rsid w:val="007931F2"/>
    <w:rsid w:val="00793CC7"/>
    <w:rsid w:val="007947FC"/>
    <w:rsid w:val="00796049"/>
    <w:rsid w:val="00796490"/>
    <w:rsid w:val="00796890"/>
    <w:rsid w:val="00797DED"/>
    <w:rsid w:val="007A1027"/>
    <w:rsid w:val="007A250E"/>
    <w:rsid w:val="007A3F04"/>
    <w:rsid w:val="007A4F1E"/>
    <w:rsid w:val="007B0348"/>
    <w:rsid w:val="007B09B1"/>
    <w:rsid w:val="007B0AF1"/>
    <w:rsid w:val="007B0BE0"/>
    <w:rsid w:val="007B2466"/>
    <w:rsid w:val="007B28A5"/>
    <w:rsid w:val="007B2AD6"/>
    <w:rsid w:val="007B334D"/>
    <w:rsid w:val="007B485B"/>
    <w:rsid w:val="007B5A1B"/>
    <w:rsid w:val="007B5B3C"/>
    <w:rsid w:val="007B6835"/>
    <w:rsid w:val="007C026F"/>
    <w:rsid w:val="007C113E"/>
    <w:rsid w:val="007C238D"/>
    <w:rsid w:val="007C3810"/>
    <w:rsid w:val="007C4830"/>
    <w:rsid w:val="007C4D51"/>
    <w:rsid w:val="007C55C2"/>
    <w:rsid w:val="007C6CBA"/>
    <w:rsid w:val="007C6EBB"/>
    <w:rsid w:val="007D0E94"/>
    <w:rsid w:val="007D280C"/>
    <w:rsid w:val="007D551D"/>
    <w:rsid w:val="007D7E31"/>
    <w:rsid w:val="007E0C95"/>
    <w:rsid w:val="007E0E44"/>
    <w:rsid w:val="007E2D99"/>
    <w:rsid w:val="007E5088"/>
    <w:rsid w:val="007E56C4"/>
    <w:rsid w:val="007E7A37"/>
    <w:rsid w:val="007E7C0D"/>
    <w:rsid w:val="007E7DA1"/>
    <w:rsid w:val="007F04E4"/>
    <w:rsid w:val="007F17E0"/>
    <w:rsid w:val="007F2058"/>
    <w:rsid w:val="007F23A7"/>
    <w:rsid w:val="007F25F5"/>
    <w:rsid w:val="007F5DC3"/>
    <w:rsid w:val="007F792B"/>
    <w:rsid w:val="00802F71"/>
    <w:rsid w:val="008030AF"/>
    <w:rsid w:val="008034F3"/>
    <w:rsid w:val="008123B0"/>
    <w:rsid w:val="00812642"/>
    <w:rsid w:val="00814D38"/>
    <w:rsid w:val="00815286"/>
    <w:rsid w:val="00815DDA"/>
    <w:rsid w:val="00817FC1"/>
    <w:rsid w:val="008200F6"/>
    <w:rsid w:val="008232DD"/>
    <w:rsid w:val="00823D68"/>
    <w:rsid w:val="00823FD7"/>
    <w:rsid w:val="008256A5"/>
    <w:rsid w:val="00826D2D"/>
    <w:rsid w:val="00827254"/>
    <w:rsid w:val="00827FD8"/>
    <w:rsid w:val="0083056A"/>
    <w:rsid w:val="00832F99"/>
    <w:rsid w:val="00835D4D"/>
    <w:rsid w:val="00835FFD"/>
    <w:rsid w:val="00836372"/>
    <w:rsid w:val="00837F17"/>
    <w:rsid w:val="008409F9"/>
    <w:rsid w:val="008416A5"/>
    <w:rsid w:val="00841C01"/>
    <w:rsid w:val="008432CC"/>
    <w:rsid w:val="00843A49"/>
    <w:rsid w:val="00844311"/>
    <w:rsid w:val="00844F91"/>
    <w:rsid w:val="00845E35"/>
    <w:rsid w:val="00846EA8"/>
    <w:rsid w:val="0084769B"/>
    <w:rsid w:val="00847852"/>
    <w:rsid w:val="008500F0"/>
    <w:rsid w:val="00850875"/>
    <w:rsid w:val="00850CB4"/>
    <w:rsid w:val="00852E0E"/>
    <w:rsid w:val="00853675"/>
    <w:rsid w:val="00854320"/>
    <w:rsid w:val="00857418"/>
    <w:rsid w:val="00857D5B"/>
    <w:rsid w:val="008633E9"/>
    <w:rsid w:val="00863796"/>
    <w:rsid w:val="00864FDA"/>
    <w:rsid w:val="00865AA7"/>
    <w:rsid w:val="008735FE"/>
    <w:rsid w:val="00874628"/>
    <w:rsid w:val="00876E16"/>
    <w:rsid w:val="00876FC2"/>
    <w:rsid w:val="00880723"/>
    <w:rsid w:val="00885334"/>
    <w:rsid w:val="008869E1"/>
    <w:rsid w:val="00894B4A"/>
    <w:rsid w:val="00895A9D"/>
    <w:rsid w:val="00896C83"/>
    <w:rsid w:val="008A040A"/>
    <w:rsid w:val="008A33A9"/>
    <w:rsid w:val="008A3A0E"/>
    <w:rsid w:val="008A4D4E"/>
    <w:rsid w:val="008A7A19"/>
    <w:rsid w:val="008B0539"/>
    <w:rsid w:val="008B083A"/>
    <w:rsid w:val="008B31BD"/>
    <w:rsid w:val="008B4863"/>
    <w:rsid w:val="008B7258"/>
    <w:rsid w:val="008B7470"/>
    <w:rsid w:val="008B7B68"/>
    <w:rsid w:val="008B7FD2"/>
    <w:rsid w:val="008C359A"/>
    <w:rsid w:val="008C5953"/>
    <w:rsid w:val="008C6215"/>
    <w:rsid w:val="008D0E81"/>
    <w:rsid w:val="008D2CB6"/>
    <w:rsid w:val="008D4C04"/>
    <w:rsid w:val="008D5A60"/>
    <w:rsid w:val="008D5E6E"/>
    <w:rsid w:val="008D68D4"/>
    <w:rsid w:val="008E0A54"/>
    <w:rsid w:val="008E2514"/>
    <w:rsid w:val="008E32B0"/>
    <w:rsid w:val="008E3D0E"/>
    <w:rsid w:val="008E49FA"/>
    <w:rsid w:val="008E4A32"/>
    <w:rsid w:val="008E53A3"/>
    <w:rsid w:val="008F2260"/>
    <w:rsid w:val="008F3396"/>
    <w:rsid w:val="008F3F18"/>
    <w:rsid w:val="008F400F"/>
    <w:rsid w:val="008F4829"/>
    <w:rsid w:val="008F4C5D"/>
    <w:rsid w:val="008F6AB8"/>
    <w:rsid w:val="00900DA0"/>
    <w:rsid w:val="009031D8"/>
    <w:rsid w:val="00903364"/>
    <w:rsid w:val="0090517A"/>
    <w:rsid w:val="009055A2"/>
    <w:rsid w:val="0090792B"/>
    <w:rsid w:val="00907ECC"/>
    <w:rsid w:val="0091011D"/>
    <w:rsid w:val="009109B5"/>
    <w:rsid w:val="00912520"/>
    <w:rsid w:val="00913244"/>
    <w:rsid w:val="0091324B"/>
    <w:rsid w:val="00914466"/>
    <w:rsid w:val="0091598B"/>
    <w:rsid w:val="00915C6C"/>
    <w:rsid w:val="00915F0A"/>
    <w:rsid w:val="00916304"/>
    <w:rsid w:val="0092049E"/>
    <w:rsid w:val="009226CC"/>
    <w:rsid w:val="009278BB"/>
    <w:rsid w:val="00927D62"/>
    <w:rsid w:val="00930230"/>
    <w:rsid w:val="00932B83"/>
    <w:rsid w:val="009369A8"/>
    <w:rsid w:val="00940C05"/>
    <w:rsid w:val="00940EF1"/>
    <w:rsid w:val="00943D6F"/>
    <w:rsid w:val="00943E09"/>
    <w:rsid w:val="00943ED2"/>
    <w:rsid w:val="0094474B"/>
    <w:rsid w:val="00946BAE"/>
    <w:rsid w:val="00946D31"/>
    <w:rsid w:val="009508C4"/>
    <w:rsid w:val="009520EE"/>
    <w:rsid w:val="009522C7"/>
    <w:rsid w:val="00953EE0"/>
    <w:rsid w:val="009563E6"/>
    <w:rsid w:val="00960B0B"/>
    <w:rsid w:val="00961CF5"/>
    <w:rsid w:val="009641E2"/>
    <w:rsid w:val="0096622E"/>
    <w:rsid w:val="00966E6F"/>
    <w:rsid w:val="00970908"/>
    <w:rsid w:val="0097101D"/>
    <w:rsid w:val="0097143B"/>
    <w:rsid w:val="00972130"/>
    <w:rsid w:val="009721B8"/>
    <w:rsid w:val="009729D3"/>
    <w:rsid w:val="00972C88"/>
    <w:rsid w:val="0097318B"/>
    <w:rsid w:val="00976E35"/>
    <w:rsid w:val="00981F68"/>
    <w:rsid w:val="009831EA"/>
    <w:rsid w:val="00984B09"/>
    <w:rsid w:val="00984D60"/>
    <w:rsid w:val="00985C3B"/>
    <w:rsid w:val="009946D6"/>
    <w:rsid w:val="00995B23"/>
    <w:rsid w:val="00995FDB"/>
    <w:rsid w:val="00997636"/>
    <w:rsid w:val="00997662"/>
    <w:rsid w:val="009A010A"/>
    <w:rsid w:val="009A02FE"/>
    <w:rsid w:val="009A09A9"/>
    <w:rsid w:val="009A11A0"/>
    <w:rsid w:val="009A1427"/>
    <w:rsid w:val="009A17E8"/>
    <w:rsid w:val="009A3303"/>
    <w:rsid w:val="009A54ED"/>
    <w:rsid w:val="009A6B0A"/>
    <w:rsid w:val="009A78A7"/>
    <w:rsid w:val="009B435A"/>
    <w:rsid w:val="009B482B"/>
    <w:rsid w:val="009B7E59"/>
    <w:rsid w:val="009C26EF"/>
    <w:rsid w:val="009C441B"/>
    <w:rsid w:val="009C7D7A"/>
    <w:rsid w:val="009D0EB6"/>
    <w:rsid w:val="009D4EF3"/>
    <w:rsid w:val="009D550F"/>
    <w:rsid w:val="009D7260"/>
    <w:rsid w:val="009E0422"/>
    <w:rsid w:val="009E0E55"/>
    <w:rsid w:val="009E190E"/>
    <w:rsid w:val="009E19F9"/>
    <w:rsid w:val="009E4475"/>
    <w:rsid w:val="009E50CF"/>
    <w:rsid w:val="009E563F"/>
    <w:rsid w:val="009E6DDE"/>
    <w:rsid w:val="009E72AE"/>
    <w:rsid w:val="009E74EB"/>
    <w:rsid w:val="009F0667"/>
    <w:rsid w:val="009F131D"/>
    <w:rsid w:val="009F1E80"/>
    <w:rsid w:val="009F3EC7"/>
    <w:rsid w:val="009F4641"/>
    <w:rsid w:val="009F484C"/>
    <w:rsid w:val="009F5AE2"/>
    <w:rsid w:val="00A00138"/>
    <w:rsid w:val="00A0081B"/>
    <w:rsid w:val="00A00842"/>
    <w:rsid w:val="00A014CD"/>
    <w:rsid w:val="00A0271D"/>
    <w:rsid w:val="00A04EE9"/>
    <w:rsid w:val="00A05737"/>
    <w:rsid w:val="00A06BCC"/>
    <w:rsid w:val="00A1216B"/>
    <w:rsid w:val="00A12E23"/>
    <w:rsid w:val="00A157B6"/>
    <w:rsid w:val="00A16A1F"/>
    <w:rsid w:val="00A17683"/>
    <w:rsid w:val="00A179CB"/>
    <w:rsid w:val="00A21C03"/>
    <w:rsid w:val="00A21DD7"/>
    <w:rsid w:val="00A21E1A"/>
    <w:rsid w:val="00A25026"/>
    <w:rsid w:val="00A252A7"/>
    <w:rsid w:val="00A2578D"/>
    <w:rsid w:val="00A26F09"/>
    <w:rsid w:val="00A30760"/>
    <w:rsid w:val="00A34742"/>
    <w:rsid w:val="00A34765"/>
    <w:rsid w:val="00A3514B"/>
    <w:rsid w:val="00A35809"/>
    <w:rsid w:val="00A3588D"/>
    <w:rsid w:val="00A35E2D"/>
    <w:rsid w:val="00A3626F"/>
    <w:rsid w:val="00A41FD8"/>
    <w:rsid w:val="00A42746"/>
    <w:rsid w:val="00A459EB"/>
    <w:rsid w:val="00A45B83"/>
    <w:rsid w:val="00A52166"/>
    <w:rsid w:val="00A52512"/>
    <w:rsid w:val="00A52CB0"/>
    <w:rsid w:val="00A53256"/>
    <w:rsid w:val="00A53488"/>
    <w:rsid w:val="00A53B75"/>
    <w:rsid w:val="00A53FF3"/>
    <w:rsid w:val="00A5534C"/>
    <w:rsid w:val="00A554FB"/>
    <w:rsid w:val="00A56DA1"/>
    <w:rsid w:val="00A57137"/>
    <w:rsid w:val="00A5753D"/>
    <w:rsid w:val="00A602AD"/>
    <w:rsid w:val="00A60822"/>
    <w:rsid w:val="00A61656"/>
    <w:rsid w:val="00A64141"/>
    <w:rsid w:val="00A66566"/>
    <w:rsid w:val="00A678DA"/>
    <w:rsid w:val="00A71991"/>
    <w:rsid w:val="00A736A9"/>
    <w:rsid w:val="00A76EF4"/>
    <w:rsid w:val="00A80DB6"/>
    <w:rsid w:val="00A82C57"/>
    <w:rsid w:val="00A82FFF"/>
    <w:rsid w:val="00A839BA"/>
    <w:rsid w:val="00A84197"/>
    <w:rsid w:val="00A84381"/>
    <w:rsid w:val="00A8604E"/>
    <w:rsid w:val="00A86AA5"/>
    <w:rsid w:val="00A86E6D"/>
    <w:rsid w:val="00A87278"/>
    <w:rsid w:val="00AA2F0D"/>
    <w:rsid w:val="00AA391E"/>
    <w:rsid w:val="00AA4CA6"/>
    <w:rsid w:val="00AA5E41"/>
    <w:rsid w:val="00AB28BF"/>
    <w:rsid w:val="00AB4435"/>
    <w:rsid w:val="00AB4DB2"/>
    <w:rsid w:val="00AB4DB3"/>
    <w:rsid w:val="00AB6E92"/>
    <w:rsid w:val="00AB76EC"/>
    <w:rsid w:val="00AC048A"/>
    <w:rsid w:val="00AC260B"/>
    <w:rsid w:val="00AC2C15"/>
    <w:rsid w:val="00AC3C03"/>
    <w:rsid w:val="00AC4CF3"/>
    <w:rsid w:val="00AC53CD"/>
    <w:rsid w:val="00AC70C0"/>
    <w:rsid w:val="00AC7D44"/>
    <w:rsid w:val="00AD0610"/>
    <w:rsid w:val="00AD0FB2"/>
    <w:rsid w:val="00AD2284"/>
    <w:rsid w:val="00AD41A5"/>
    <w:rsid w:val="00AD46C4"/>
    <w:rsid w:val="00AD4AC0"/>
    <w:rsid w:val="00AD7233"/>
    <w:rsid w:val="00AE1B36"/>
    <w:rsid w:val="00AE2978"/>
    <w:rsid w:val="00AE2DEE"/>
    <w:rsid w:val="00AE3039"/>
    <w:rsid w:val="00AE31DC"/>
    <w:rsid w:val="00AE4331"/>
    <w:rsid w:val="00AE4C61"/>
    <w:rsid w:val="00AE51A6"/>
    <w:rsid w:val="00AE709D"/>
    <w:rsid w:val="00AE785C"/>
    <w:rsid w:val="00AF0ABB"/>
    <w:rsid w:val="00AF2E6D"/>
    <w:rsid w:val="00AF5A17"/>
    <w:rsid w:val="00B01239"/>
    <w:rsid w:val="00B02AA5"/>
    <w:rsid w:val="00B03B08"/>
    <w:rsid w:val="00B0532E"/>
    <w:rsid w:val="00B07D12"/>
    <w:rsid w:val="00B10A2B"/>
    <w:rsid w:val="00B10E92"/>
    <w:rsid w:val="00B11339"/>
    <w:rsid w:val="00B11396"/>
    <w:rsid w:val="00B11FE1"/>
    <w:rsid w:val="00B13F2F"/>
    <w:rsid w:val="00B1419B"/>
    <w:rsid w:val="00B17933"/>
    <w:rsid w:val="00B17FD6"/>
    <w:rsid w:val="00B200D0"/>
    <w:rsid w:val="00B2015C"/>
    <w:rsid w:val="00B20C10"/>
    <w:rsid w:val="00B20ECD"/>
    <w:rsid w:val="00B21F57"/>
    <w:rsid w:val="00B222D1"/>
    <w:rsid w:val="00B22F44"/>
    <w:rsid w:val="00B233FD"/>
    <w:rsid w:val="00B240ED"/>
    <w:rsid w:val="00B271A7"/>
    <w:rsid w:val="00B2786A"/>
    <w:rsid w:val="00B30363"/>
    <w:rsid w:val="00B316C8"/>
    <w:rsid w:val="00B32169"/>
    <w:rsid w:val="00B349E6"/>
    <w:rsid w:val="00B37B1B"/>
    <w:rsid w:val="00B42D00"/>
    <w:rsid w:val="00B43BF6"/>
    <w:rsid w:val="00B448F5"/>
    <w:rsid w:val="00B469DE"/>
    <w:rsid w:val="00B5062A"/>
    <w:rsid w:val="00B52D05"/>
    <w:rsid w:val="00B52F2E"/>
    <w:rsid w:val="00B54D43"/>
    <w:rsid w:val="00B54D9C"/>
    <w:rsid w:val="00B5528D"/>
    <w:rsid w:val="00B55E89"/>
    <w:rsid w:val="00B578B4"/>
    <w:rsid w:val="00B60046"/>
    <w:rsid w:val="00B60516"/>
    <w:rsid w:val="00B60761"/>
    <w:rsid w:val="00B60B37"/>
    <w:rsid w:val="00B615F6"/>
    <w:rsid w:val="00B652E8"/>
    <w:rsid w:val="00B65DBD"/>
    <w:rsid w:val="00B663A8"/>
    <w:rsid w:val="00B67091"/>
    <w:rsid w:val="00B70DC4"/>
    <w:rsid w:val="00B73988"/>
    <w:rsid w:val="00B74599"/>
    <w:rsid w:val="00B77086"/>
    <w:rsid w:val="00B82CFB"/>
    <w:rsid w:val="00B839BF"/>
    <w:rsid w:val="00B84C7F"/>
    <w:rsid w:val="00B90189"/>
    <w:rsid w:val="00BA230A"/>
    <w:rsid w:val="00BA25DF"/>
    <w:rsid w:val="00BA2CD8"/>
    <w:rsid w:val="00BA4880"/>
    <w:rsid w:val="00BA7E66"/>
    <w:rsid w:val="00BB0415"/>
    <w:rsid w:val="00BB05E8"/>
    <w:rsid w:val="00BB0CAC"/>
    <w:rsid w:val="00BB3AAB"/>
    <w:rsid w:val="00BB3E9A"/>
    <w:rsid w:val="00BB67A1"/>
    <w:rsid w:val="00BB6AA2"/>
    <w:rsid w:val="00BB75F0"/>
    <w:rsid w:val="00BB7BF1"/>
    <w:rsid w:val="00BC0332"/>
    <w:rsid w:val="00BC14E8"/>
    <w:rsid w:val="00BC1538"/>
    <w:rsid w:val="00BD0E41"/>
    <w:rsid w:val="00BD38AD"/>
    <w:rsid w:val="00BD658B"/>
    <w:rsid w:val="00BD6B90"/>
    <w:rsid w:val="00BE087D"/>
    <w:rsid w:val="00BE1252"/>
    <w:rsid w:val="00BE4CF4"/>
    <w:rsid w:val="00BE5363"/>
    <w:rsid w:val="00BE57E9"/>
    <w:rsid w:val="00BE6125"/>
    <w:rsid w:val="00BF23F5"/>
    <w:rsid w:val="00BF4AFD"/>
    <w:rsid w:val="00BF60CC"/>
    <w:rsid w:val="00BF6358"/>
    <w:rsid w:val="00C00DF3"/>
    <w:rsid w:val="00C0202B"/>
    <w:rsid w:val="00C022E1"/>
    <w:rsid w:val="00C04E1C"/>
    <w:rsid w:val="00C056BD"/>
    <w:rsid w:val="00C105B1"/>
    <w:rsid w:val="00C10729"/>
    <w:rsid w:val="00C15F3E"/>
    <w:rsid w:val="00C16AFC"/>
    <w:rsid w:val="00C17408"/>
    <w:rsid w:val="00C2040B"/>
    <w:rsid w:val="00C219E0"/>
    <w:rsid w:val="00C22965"/>
    <w:rsid w:val="00C24C7A"/>
    <w:rsid w:val="00C26577"/>
    <w:rsid w:val="00C26CBE"/>
    <w:rsid w:val="00C27B9B"/>
    <w:rsid w:val="00C3010E"/>
    <w:rsid w:val="00C3123B"/>
    <w:rsid w:val="00C312CB"/>
    <w:rsid w:val="00C33218"/>
    <w:rsid w:val="00C3403E"/>
    <w:rsid w:val="00C3484B"/>
    <w:rsid w:val="00C377CD"/>
    <w:rsid w:val="00C41A33"/>
    <w:rsid w:val="00C41D26"/>
    <w:rsid w:val="00C437A7"/>
    <w:rsid w:val="00C43C70"/>
    <w:rsid w:val="00C442D5"/>
    <w:rsid w:val="00C445BB"/>
    <w:rsid w:val="00C4525B"/>
    <w:rsid w:val="00C45BF3"/>
    <w:rsid w:val="00C45E3D"/>
    <w:rsid w:val="00C47824"/>
    <w:rsid w:val="00C47D75"/>
    <w:rsid w:val="00C50126"/>
    <w:rsid w:val="00C52826"/>
    <w:rsid w:val="00C52830"/>
    <w:rsid w:val="00C52A99"/>
    <w:rsid w:val="00C530AB"/>
    <w:rsid w:val="00C53FDA"/>
    <w:rsid w:val="00C57BF1"/>
    <w:rsid w:val="00C57CAD"/>
    <w:rsid w:val="00C60BD2"/>
    <w:rsid w:val="00C637CE"/>
    <w:rsid w:val="00C6619C"/>
    <w:rsid w:val="00C6660B"/>
    <w:rsid w:val="00C71362"/>
    <w:rsid w:val="00C71E16"/>
    <w:rsid w:val="00C729EF"/>
    <w:rsid w:val="00C72A2A"/>
    <w:rsid w:val="00C7314D"/>
    <w:rsid w:val="00C74AA4"/>
    <w:rsid w:val="00C75609"/>
    <w:rsid w:val="00C75C42"/>
    <w:rsid w:val="00C80D34"/>
    <w:rsid w:val="00C814D6"/>
    <w:rsid w:val="00C81618"/>
    <w:rsid w:val="00C81AA8"/>
    <w:rsid w:val="00C824C0"/>
    <w:rsid w:val="00C824F6"/>
    <w:rsid w:val="00C83606"/>
    <w:rsid w:val="00C841A5"/>
    <w:rsid w:val="00C844B5"/>
    <w:rsid w:val="00C85EB1"/>
    <w:rsid w:val="00C86D6A"/>
    <w:rsid w:val="00C933BE"/>
    <w:rsid w:val="00CA0B16"/>
    <w:rsid w:val="00CA0EB6"/>
    <w:rsid w:val="00CA136A"/>
    <w:rsid w:val="00CA1780"/>
    <w:rsid w:val="00CA26A8"/>
    <w:rsid w:val="00CA4B39"/>
    <w:rsid w:val="00CA60AB"/>
    <w:rsid w:val="00CA78AF"/>
    <w:rsid w:val="00CB02C4"/>
    <w:rsid w:val="00CB147C"/>
    <w:rsid w:val="00CB1B38"/>
    <w:rsid w:val="00CB1B41"/>
    <w:rsid w:val="00CB1CD5"/>
    <w:rsid w:val="00CB21B5"/>
    <w:rsid w:val="00CB2D3F"/>
    <w:rsid w:val="00CB4053"/>
    <w:rsid w:val="00CB43A2"/>
    <w:rsid w:val="00CB54E9"/>
    <w:rsid w:val="00CB7DBF"/>
    <w:rsid w:val="00CC1F16"/>
    <w:rsid w:val="00CC249B"/>
    <w:rsid w:val="00CC2A53"/>
    <w:rsid w:val="00CC552C"/>
    <w:rsid w:val="00CC5F16"/>
    <w:rsid w:val="00CC64F2"/>
    <w:rsid w:val="00CC65E2"/>
    <w:rsid w:val="00CC79CE"/>
    <w:rsid w:val="00CD21B3"/>
    <w:rsid w:val="00CD6BC1"/>
    <w:rsid w:val="00CD7F77"/>
    <w:rsid w:val="00CE1613"/>
    <w:rsid w:val="00CE1DA1"/>
    <w:rsid w:val="00CE2057"/>
    <w:rsid w:val="00CE31EB"/>
    <w:rsid w:val="00CE38B6"/>
    <w:rsid w:val="00CE391E"/>
    <w:rsid w:val="00CE4846"/>
    <w:rsid w:val="00CE6420"/>
    <w:rsid w:val="00CF0EBC"/>
    <w:rsid w:val="00CF1F47"/>
    <w:rsid w:val="00CF3442"/>
    <w:rsid w:val="00CF4334"/>
    <w:rsid w:val="00CF4505"/>
    <w:rsid w:val="00CF4B95"/>
    <w:rsid w:val="00CF538C"/>
    <w:rsid w:val="00CF5DDA"/>
    <w:rsid w:val="00CF7186"/>
    <w:rsid w:val="00CF76B4"/>
    <w:rsid w:val="00CF796E"/>
    <w:rsid w:val="00D00DFC"/>
    <w:rsid w:val="00D01010"/>
    <w:rsid w:val="00D01527"/>
    <w:rsid w:val="00D06ED5"/>
    <w:rsid w:val="00D072EA"/>
    <w:rsid w:val="00D1012E"/>
    <w:rsid w:val="00D11FE8"/>
    <w:rsid w:val="00D139DF"/>
    <w:rsid w:val="00D14271"/>
    <w:rsid w:val="00D152B7"/>
    <w:rsid w:val="00D2052E"/>
    <w:rsid w:val="00D20BB0"/>
    <w:rsid w:val="00D213E6"/>
    <w:rsid w:val="00D21431"/>
    <w:rsid w:val="00D2158B"/>
    <w:rsid w:val="00D2301A"/>
    <w:rsid w:val="00D23309"/>
    <w:rsid w:val="00D234BE"/>
    <w:rsid w:val="00D24C98"/>
    <w:rsid w:val="00D311D1"/>
    <w:rsid w:val="00D319C9"/>
    <w:rsid w:val="00D31AF4"/>
    <w:rsid w:val="00D334F8"/>
    <w:rsid w:val="00D33D12"/>
    <w:rsid w:val="00D35359"/>
    <w:rsid w:val="00D35827"/>
    <w:rsid w:val="00D37E75"/>
    <w:rsid w:val="00D40654"/>
    <w:rsid w:val="00D40DD8"/>
    <w:rsid w:val="00D40E27"/>
    <w:rsid w:val="00D43295"/>
    <w:rsid w:val="00D43E40"/>
    <w:rsid w:val="00D44DDB"/>
    <w:rsid w:val="00D453CC"/>
    <w:rsid w:val="00D50C03"/>
    <w:rsid w:val="00D5110E"/>
    <w:rsid w:val="00D518FC"/>
    <w:rsid w:val="00D51E16"/>
    <w:rsid w:val="00D52AC3"/>
    <w:rsid w:val="00D52D17"/>
    <w:rsid w:val="00D53749"/>
    <w:rsid w:val="00D557B5"/>
    <w:rsid w:val="00D564D7"/>
    <w:rsid w:val="00D56ED6"/>
    <w:rsid w:val="00D57140"/>
    <w:rsid w:val="00D57BCC"/>
    <w:rsid w:val="00D61871"/>
    <w:rsid w:val="00D627B4"/>
    <w:rsid w:val="00D636FA"/>
    <w:rsid w:val="00D63DE5"/>
    <w:rsid w:val="00D6482E"/>
    <w:rsid w:val="00D66C0A"/>
    <w:rsid w:val="00D72B79"/>
    <w:rsid w:val="00D766F6"/>
    <w:rsid w:val="00D768F0"/>
    <w:rsid w:val="00D76CCF"/>
    <w:rsid w:val="00D76DB4"/>
    <w:rsid w:val="00D81DC1"/>
    <w:rsid w:val="00D83F6D"/>
    <w:rsid w:val="00D905F8"/>
    <w:rsid w:val="00D90D9F"/>
    <w:rsid w:val="00D910FB"/>
    <w:rsid w:val="00D96587"/>
    <w:rsid w:val="00DA0A3C"/>
    <w:rsid w:val="00DA29EB"/>
    <w:rsid w:val="00DA2CE9"/>
    <w:rsid w:val="00DA2D5D"/>
    <w:rsid w:val="00DA4620"/>
    <w:rsid w:val="00DB0A95"/>
    <w:rsid w:val="00DB1163"/>
    <w:rsid w:val="00DB1886"/>
    <w:rsid w:val="00DB250D"/>
    <w:rsid w:val="00DB2AEE"/>
    <w:rsid w:val="00DC12C1"/>
    <w:rsid w:val="00DC277E"/>
    <w:rsid w:val="00DC27F8"/>
    <w:rsid w:val="00DC390E"/>
    <w:rsid w:val="00DC3F4B"/>
    <w:rsid w:val="00DC41A1"/>
    <w:rsid w:val="00DC58B0"/>
    <w:rsid w:val="00DC6C4A"/>
    <w:rsid w:val="00DD4725"/>
    <w:rsid w:val="00DD478F"/>
    <w:rsid w:val="00DD5981"/>
    <w:rsid w:val="00DD69D4"/>
    <w:rsid w:val="00DD7CD8"/>
    <w:rsid w:val="00DD7FE6"/>
    <w:rsid w:val="00DE194B"/>
    <w:rsid w:val="00DE3308"/>
    <w:rsid w:val="00DE3314"/>
    <w:rsid w:val="00DE5FA0"/>
    <w:rsid w:val="00DE6130"/>
    <w:rsid w:val="00DE6155"/>
    <w:rsid w:val="00DE62F0"/>
    <w:rsid w:val="00DF2F1B"/>
    <w:rsid w:val="00DF43C3"/>
    <w:rsid w:val="00DF5093"/>
    <w:rsid w:val="00DF559F"/>
    <w:rsid w:val="00DF7FAA"/>
    <w:rsid w:val="00E0000F"/>
    <w:rsid w:val="00E0098C"/>
    <w:rsid w:val="00E01DF3"/>
    <w:rsid w:val="00E026D1"/>
    <w:rsid w:val="00E027FF"/>
    <w:rsid w:val="00E04A91"/>
    <w:rsid w:val="00E04C61"/>
    <w:rsid w:val="00E05205"/>
    <w:rsid w:val="00E0768E"/>
    <w:rsid w:val="00E07D14"/>
    <w:rsid w:val="00E124FF"/>
    <w:rsid w:val="00E12A55"/>
    <w:rsid w:val="00E12AF1"/>
    <w:rsid w:val="00E13385"/>
    <w:rsid w:val="00E1393D"/>
    <w:rsid w:val="00E150BD"/>
    <w:rsid w:val="00E151A4"/>
    <w:rsid w:val="00E16745"/>
    <w:rsid w:val="00E1691C"/>
    <w:rsid w:val="00E17BC7"/>
    <w:rsid w:val="00E21F0B"/>
    <w:rsid w:val="00E24A99"/>
    <w:rsid w:val="00E25F1F"/>
    <w:rsid w:val="00E26881"/>
    <w:rsid w:val="00E3157D"/>
    <w:rsid w:val="00E317C5"/>
    <w:rsid w:val="00E32ADC"/>
    <w:rsid w:val="00E33C84"/>
    <w:rsid w:val="00E35817"/>
    <w:rsid w:val="00E36D72"/>
    <w:rsid w:val="00E37360"/>
    <w:rsid w:val="00E375A3"/>
    <w:rsid w:val="00E37601"/>
    <w:rsid w:val="00E408A7"/>
    <w:rsid w:val="00E414A9"/>
    <w:rsid w:val="00E43BD6"/>
    <w:rsid w:val="00E4411F"/>
    <w:rsid w:val="00E44607"/>
    <w:rsid w:val="00E44751"/>
    <w:rsid w:val="00E4519B"/>
    <w:rsid w:val="00E45C1A"/>
    <w:rsid w:val="00E472C6"/>
    <w:rsid w:val="00E47534"/>
    <w:rsid w:val="00E506A5"/>
    <w:rsid w:val="00E52D94"/>
    <w:rsid w:val="00E539D5"/>
    <w:rsid w:val="00E55698"/>
    <w:rsid w:val="00E5757B"/>
    <w:rsid w:val="00E606EB"/>
    <w:rsid w:val="00E60E78"/>
    <w:rsid w:val="00E611B6"/>
    <w:rsid w:val="00E616F2"/>
    <w:rsid w:val="00E6179B"/>
    <w:rsid w:val="00E61DBB"/>
    <w:rsid w:val="00E63630"/>
    <w:rsid w:val="00E6484E"/>
    <w:rsid w:val="00E65F07"/>
    <w:rsid w:val="00E66815"/>
    <w:rsid w:val="00E670F3"/>
    <w:rsid w:val="00E67D0D"/>
    <w:rsid w:val="00E70EC3"/>
    <w:rsid w:val="00E72754"/>
    <w:rsid w:val="00E73E8D"/>
    <w:rsid w:val="00E75EA1"/>
    <w:rsid w:val="00E761BB"/>
    <w:rsid w:val="00E76729"/>
    <w:rsid w:val="00E77371"/>
    <w:rsid w:val="00E77601"/>
    <w:rsid w:val="00E81B30"/>
    <w:rsid w:val="00E8433F"/>
    <w:rsid w:val="00E8569E"/>
    <w:rsid w:val="00E86C14"/>
    <w:rsid w:val="00E87DAD"/>
    <w:rsid w:val="00E9266B"/>
    <w:rsid w:val="00E93D50"/>
    <w:rsid w:val="00E94CAC"/>
    <w:rsid w:val="00E95BE6"/>
    <w:rsid w:val="00E9630E"/>
    <w:rsid w:val="00EA030A"/>
    <w:rsid w:val="00EA12ED"/>
    <w:rsid w:val="00EA2146"/>
    <w:rsid w:val="00EA4AC2"/>
    <w:rsid w:val="00EA5CE3"/>
    <w:rsid w:val="00EA6870"/>
    <w:rsid w:val="00EA6C56"/>
    <w:rsid w:val="00EA6D39"/>
    <w:rsid w:val="00EB32A5"/>
    <w:rsid w:val="00EB36B2"/>
    <w:rsid w:val="00EB390C"/>
    <w:rsid w:val="00EB4AD4"/>
    <w:rsid w:val="00EB529A"/>
    <w:rsid w:val="00EB5C54"/>
    <w:rsid w:val="00EB7EB6"/>
    <w:rsid w:val="00EC086E"/>
    <w:rsid w:val="00EC0DE5"/>
    <w:rsid w:val="00EC2121"/>
    <w:rsid w:val="00EC43AD"/>
    <w:rsid w:val="00EC45A1"/>
    <w:rsid w:val="00EC4BF1"/>
    <w:rsid w:val="00EC6F89"/>
    <w:rsid w:val="00ED15E2"/>
    <w:rsid w:val="00ED1959"/>
    <w:rsid w:val="00ED4794"/>
    <w:rsid w:val="00ED7B96"/>
    <w:rsid w:val="00EE1932"/>
    <w:rsid w:val="00EE1F2D"/>
    <w:rsid w:val="00EE4C11"/>
    <w:rsid w:val="00EE4D2D"/>
    <w:rsid w:val="00EE5CCE"/>
    <w:rsid w:val="00EE789B"/>
    <w:rsid w:val="00EF0BD5"/>
    <w:rsid w:val="00EF12FA"/>
    <w:rsid w:val="00EF26C8"/>
    <w:rsid w:val="00EF363C"/>
    <w:rsid w:val="00EF3BFD"/>
    <w:rsid w:val="00EF4BD1"/>
    <w:rsid w:val="00EF5C1B"/>
    <w:rsid w:val="00EF65C9"/>
    <w:rsid w:val="00EF779F"/>
    <w:rsid w:val="00F00136"/>
    <w:rsid w:val="00F00708"/>
    <w:rsid w:val="00F0442F"/>
    <w:rsid w:val="00F04941"/>
    <w:rsid w:val="00F0525D"/>
    <w:rsid w:val="00F07FAD"/>
    <w:rsid w:val="00F127D7"/>
    <w:rsid w:val="00F1289C"/>
    <w:rsid w:val="00F139EF"/>
    <w:rsid w:val="00F164D4"/>
    <w:rsid w:val="00F170FA"/>
    <w:rsid w:val="00F24B79"/>
    <w:rsid w:val="00F25BBB"/>
    <w:rsid w:val="00F2608F"/>
    <w:rsid w:val="00F2616C"/>
    <w:rsid w:val="00F30767"/>
    <w:rsid w:val="00F30D26"/>
    <w:rsid w:val="00F30FEB"/>
    <w:rsid w:val="00F3122F"/>
    <w:rsid w:val="00F33A4B"/>
    <w:rsid w:val="00F34B42"/>
    <w:rsid w:val="00F401C6"/>
    <w:rsid w:val="00F40386"/>
    <w:rsid w:val="00F40516"/>
    <w:rsid w:val="00F458FD"/>
    <w:rsid w:val="00F51290"/>
    <w:rsid w:val="00F52AF1"/>
    <w:rsid w:val="00F556A2"/>
    <w:rsid w:val="00F55891"/>
    <w:rsid w:val="00F56999"/>
    <w:rsid w:val="00F5745C"/>
    <w:rsid w:val="00F577C1"/>
    <w:rsid w:val="00F65435"/>
    <w:rsid w:val="00F65EC2"/>
    <w:rsid w:val="00F67422"/>
    <w:rsid w:val="00F67682"/>
    <w:rsid w:val="00F677D0"/>
    <w:rsid w:val="00F678B7"/>
    <w:rsid w:val="00F70978"/>
    <w:rsid w:val="00F71822"/>
    <w:rsid w:val="00F718B4"/>
    <w:rsid w:val="00F72F70"/>
    <w:rsid w:val="00F73716"/>
    <w:rsid w:val="00F73B7F"/>
    <w:rsid w:val="00F74D5A"/>
    <w:rsid w:val="00F74F73"/>
    <w:rsid w:val="00F760E7"/>
    <w:rsid w:val="00F76DB1"/>
    <w:rsid w:val="00F77DA8"/>
    <w:rsid w:val="00F81B01"/>
    <w:rsid w:val="00F82638"/>
    <w:rsid w:val="00F84113"/>
    <w:rsid w:val="00F8621A"/>
    <w:rsid w:val="00F862D9"/>
    <w:rsid w:val="00F8648C"/>
    <w:rsid w:val="00F875FA"/>
    <w:rsid w:val="00F91C4B"/>
    <w:rsid w:val="00F92360"/>
    <w:rsid w:val="00F94A5E"/>
    <w:rsid w:val="00F94BD2"/>
    <w:rsid w:val="00F94D07"/>
    <w:rsid w:val="00F97524"/>
    <w:rsid w:val="00F97B83"/>
    <w:rsid w:val="00F97E9F"/>
    <w:rsid w:val="00FA1915"/>
    <w:rsid w:val="00FA3039"/>
    <w:rsid w:val="00FA3D42"/>
    <w:rsid w:val="00FA5A20"/>
    <w:rsid w:val="00FA5A8E"/>
    <w:rsid w:val="00FA7480"/>
    <w:rsid w:val="00FB070F"/>
    <w:rsid w:val="00FB1987"/>
    <w:rsid w:val="00FB2777"/>
    <w:rsid w:val="00FB2A84"/>
    <w:rsid w:val="00FB4F30"/>
    <w:rsid w:val="00FB57C4"/>
    <w:rsid w:val="00FB592D"/>
    <w:rsid w:val="00FB6BA6"/>
    <w:rsid w:val="00FC067C"/>
    <w:rsid w:val="00FC1299"/>
    <w:rsid w:val="00FC1F17"/>
    <w:rsid w:val="00FC2180"/>
    <w:rsid w:val="00FC43D6"/>
    <w:rsid w:val="00FC4F9B"/>
    <w:rsid w:val="00FC6546"/>
    <w:rsid w:val="00FC70E1"/>
    <w:rsid w:val="00FD2DB2"/>
    <w:rsid w:val="00FD41E2"/>
    <w:rsid w:val="00FD6DF2"/>
    <w:rsid w:val="00FD770E"/>
    <w:rsid w:val="00FD7E5E"/>
    <w:rsid w:val="00FE1DFF"/>
    <w:rsid w:val="00FE4135"/>
    <w:rsid w:val="00FE5A25"/>
    <w:rsid w:val="00FE7700"/>
    <w:rsid w:val="00FF03F6"/>
    <w:rsid w:val="00FF0B3A"/>
    <w:rsid w:val="00FF0EE0"/>
    <w:rsid w:val="00FF2D92"/>
    <w:rsid w:val="00FF3C1D"/>
    <w:rsid w:val="00FF4AD3"/>
    <w:rsid w:val="00FF715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7998A9"/>
  <w14:defaultImageDpi w14:val="0"/>
  <w15:docId w15:val="{46CE5F9C-0E7D-4778-96C3-E9D83C0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r-FR" w:eastAsia="en-US"/>
    </w:rPr>
  </w:style>
  <w:style w:type="paragraph" w:styleId="Titre6">
    <w:name w:val="heading 6"/>
    <w:basedOn w:val="Normal"/>
    <w:next w:val="Normal"/>
    <w:link w:val="Titre6Car"/>
    <w:qFormat/>
    <w:rsid w:val="006D3381"/>
    <w:pPr>
      <w:keepNext/>
      <w:numPr>
        <w:ilvl w:val="12"/>
      </w:numPr>
      <w:spacing w:before="400" w:after="240"/>
      <w:outlineLvl w:val="5"/>
    </w:pPr>
    <w:rPr>
      <w:rFonts w:ascii="Times" w:hAnsi="Times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fr-FR" w:eastAsia="en-US"/>
    </w:rPr>
  </w:style>
  <w:style w:type="paragraph" w:styleId="NormalWeb">
    <w:name w:val="Normal (Web)"/>
    <w:basedOn w:val="Normal"/>
    <w:semiHidden/>
    <w:rsid w:val="00864FDA"/>
    <w:pPr>
      <w:spacing w:before="100" w:beforeAutospacing="1" w:after="100" w:afterAutospacing="1"/>
    </w:pPr>
    <w:rPr>
      <w:color w:val="000000"/>
      <w:lang w:val="fr-CH" w:eastAsia="fr-CH"/>
    </w:rPr>
  </w:style>
  <w:style w:type="character" w:customStyle="1" w:styleId="Titre6Car">
    <w:name w:val="Titre 6 Car"/>
    <w:basedOn w:val="Policepardfaut"/>
    <w:link w:val="Titre6"/>
    <w:rsid w:val="006D3381"/>
    <w:rPr>
      <w:rFonts w:ascii="Times" w:hAnsi="Times"/>
      <w:sz w:val="28"/>
      <w:szCs w:val="24"/>
      <w:lang w:val="fr-FR" w:eastAsia="fr-FR"/>
    </w:rPr>
  </w:style>
  <w:style w:type="character" w:customStyle="1" w:styleId="hps">
    <w:name w:val="hps"/>
    <w:basedOn w:val="Policepardfaut"/>
    <w:rsid w:val="00711E09"/>
  </w:style>
  <w:style w:type="character" w:styleId="Lienhypertexte">
    <w:name w:val="Hyperlink"/>
    <w:basedOn w:val="Policepardfaut"/>
    <w:uiPriority w:val="99"/>
    <w:unhideWhenUsed/>
    <w:rsid w:val="007B28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2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78412801410924E-2"/>
          <c:y val="3.6213991769547323E-2"/>
          <c:w val="0.90497805840830914"/>
          <c:h val="0.63497747966689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Technique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E-44FB-A637-9BB87AE3E5B8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Management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5E-44FB-A637-9BB87AE3E5B8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Autonomie/Indépendance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5E-44FB-A637-9BB87AE3E5B8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Sécurité/Stabilité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5E-44FB-A637-9BB87AE3E5B8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Créativité entrepreneuriale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F-4F5B-873A-AB68D7614A9F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Dévouement à une cause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Feuil1!$G$2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F-4F5B-873A-AB68D7614A9F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Défi pur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Feuil1!$H$2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FF-4F5B-873A-AB68D7614A9F}"/>
            </c:ext>
          </c:extLst>
        </c:ser>
        <c:ser>
          <c:idx val="7"/>
          <c:order val="7"/>
          <c:tx>
            <c:strRef>
              <c:f>Feuil1!$I$1</c:f>
              <c:strCache>
                <c:ptCount val="1"/>
                <c:pt idx="0">
                  <c:v>Style de vie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Feuil1!$I$2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FF-4F5B-873A-AB68D7614A9F}"/>
            </c:ext>
          </c:extLst>
        </c:ser>
        <c:ser>
          <c:idx val="8"/>
          <c:order val="8"/>
          <c:tx>
            <c:strRef>
              <c:f>Feuil1!$J$1</c:f>
              <c:strCache>
                <c:ptCount val="1"/>
                <c:pt idx="0">
                  <c:v>Mobilité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</c:f>
              <c:strCache>
                <c:ptCount val="1"/>
                <c:pt idx="0">
                  <c:v>Catégorie 1</c:v>
                </c:pt>
              </c:strCache>
            </c:strRef>
          </c:cat>
          <c:val>
            <c:numRef>
              <c:f>Feuil1!$J$2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FF-4F5B-873A-AB68D7614A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7997272"/>
        <c:axId val="688001192"/>
      </c:barChart>
      <c:catAx>
        <c:axId val="6879972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88001192"/>
        <c:crosses val="autoZero"/>
        <c:auto val="1"/>
        <c:lblAlgn val="ctr"/>
        <c:lblOffset val="100"/>
        <c:noMultiLvlLbl val="0"/>
      </c:catAx>
      <c:valAx>
        <c:axId val="688001192"/>
        <c:scaling>
          <c:orientation val="minMax"/>
          <c:max val="2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879972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952764224598721E-2"/>
          <c:y val="0.71240439389520749"/>
          <c:w val="0.844028434639014"/>
          <c:h val="0.254092868021127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Marc Abessolo</cp:lastModifiedBy>
  <cp:revision>2</cp:revision>
  <cp:lastPrinted>2015-10-19T13:04:00Z</cp:lastPrinted>
  <dcterms:created xsi:type="dcterms:W3CDTF">2021-06-03T12:47:00Z</dcterms:created>
  <dcterms:modified xsi:type="dcterms:W3CDTF">2021-06-03T12:47:00Z</dcterms:modified>
</cp:coreProperties>
</file>